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97C" w:rsidRPr="00E9592F" w:rsidRDefault="00E9592F" w:rsidP="00E9592F">
      <w:pPr>
        <w:jc w:val="center"/>
        <w:rPr>
          <w:rFonts w:ascii="仿宋" w:eastAsia="宋体" w:hAnsi="仿宋"/>
          <w:b/>
          <w:bCs/>
          <w:sz w:val="36"/>
          <w:szCs w:val="36"/>
        </w:rPr>
      </w:pPr>
      <w:r w:rsidRPr="00E9592F">
        <w:rPr>
          <w:rFonts w:ascii="仿宋" w:eastAsia="宋体" w:hAnsi="仿宋" w:hint="eastAsia"/>
          <w:b/>
          <w:bCs/>
          <w:sz w:val="36"/>
          <w:szCs w:val="36"/>
        </w:rPr>
        <w:t>增设运动训练专业的理由和基础</w:t>
      </w:r>
    </w:p>
    <w:p w:rsidR="00DF73AF" w:rsidRPr="00D15D4D" w:rsidRDefault="00DF73AF" w:rsidP="00DF73AF">
      <w:pPr>
        <w:rPr>
          <w:rFonts w:ascii="仿宋" w:eastAsia="宋体" w:hAnsi="仿宋"/>
          <w:b/>
          <w:bCs/>
          <w:sz w:val="28"/>
          <w:szCs w:val="28"/>
        </w:rPr>
      </w:pPr>
      <w:r w:rsidRPr="00D15D4D">
        <w:rPr>
          <w:rFonts w:ascii="仿宋" w:eastAsia="宋体" w:hAnsi="仿宋" w:hint="eastAsia"/>
          <w:b/>
          <w:bCs/>
          <w:sz w:val="28"/>
          <w:szCs w:val="28"/>
        </w:rPr>
        <w:t>一、</w:t>
      </w:r>
      <w:r w:rsidR="0012405E" w:rsidRPr="00D15D4D">
        <w:rPr>
          <w:rFonts w:ascii="仿宋" w:eastAsia="宋体" w:hAnsi="仿宋" w:hint="eastAsia"/>
          <w:b/>
          <w:bCs/>
          <w:sz w:val="28"/>
          <w:szCs w:val="28"/>
        </w:rPr>
        <w:t>申请</w:t>
      </w:r>
      <w:r w:rsidRPr="00D15D4D">
        <w:rPr>
          <w:rFonts w:ascii="仿宋" w:eastAsia="宋体" w:hAnsi="仿宋" w:hint="eastAsia"/>
          <w:b/>
          <w:bCs/>
          <w:sz w:val="28"/>
          <w:szCs w:val="28"/>
        </w:rPr>
        <w:t>增设运动训练专业的</w:t>
      </w:r>
      <w:r w:rsidR="0012405E" w:rsidRPr="00D15D4D">
        <w:rPr>
          <w:rFonts w:ascii="仿宋" w:eastAsia="宋体" w:hAnsi="仿宋" w:hint="eastAsia"/>
          <w:b/>
          <w:bCs/>
          <w:sz w:val="28"/>
          <w:szCs w:val="28"/>
        </w:rPr>
        <w:t>主要</w:t>
      </w:r>
      <w:r w:rsidRPr="00D15D4D">
        <w:rPr>
          <w:rFonts w:ascii="仿宋" w:eastAsia="宋体" w:hAnsi="仿宋" w:hint="eastAsia"/>
          <w:b/>
          <w:bCs/>
          <w:sz w:val="28"/>
          <w:szCs w:val="28"/>
        </w:rPr>
        <w:t>理由</w:t>
      </w:r>
    </w:p>
    <w:p w:rsidR="00DF73AF" w:rsidRPr="00D15D4D" w:rsidRDefault="00DF73AF" w:rsidP="00D15D4D">
      <w:pPr>
        <w:ind w:firstLineChars="148" w:firstLine="416"/>
        <w:rPr>
          <w:rFonts w:ascii="仿宋" w:eastAsia="宋体" w:hAnsi="仿宋"/>
          <w:b/>
          <w:bCs/>
          <w:sz w:val="28"/>
          <w:szCs w:val="28"/>
        </w:rPr>
      </w:pPr>
      <w:r w:rsidRPr="00D15D4D">
        <w:rPr>
          <w:rFonts w:ascii="仿宋" w:eastAsia="宋体" w:hAnsi="仿宋"/>
          <w:b/>
          <w:bCs/>
          <w:sz w:val="28"/>
          <w:szCs w:val="28"/>
        </w:rPr>
        <w:t>1.</w:t>
      </w:r>
      <w:r w:rsidRPr="00D15D4D">
        <w:rPr>
          <w:rFonts w:ascii="仿宋" w:eastAsia="宋体" w:hAnsi="仿宋"/>
          <w:b/>
          <w:bCs/>
          <w:sz w:val="28"/>
          <w:szCs w:val="28"/>
        </w:rPr>
        <w:t>贯彻落实党和国家</w:t>
      </w:r>
      <w:r w:rsidRPr="00D15D4D">
        <w:rPr>
          <w:rFonts w:ascii="仿宋" w:eastAsia="宋体" w:hAnsi="仿宋"/>
          <w:b/>
          <w:bCs/>
          <w:sz w:val="28"/>
          <w:szCs w:val="28"/>
        </w:rPr>
        <w:t>“</w:t>
      </w:r>
      <w:r w:rsidRPr="00D15D4D">
        <w:rPr>
          <w:rFonts w:ascii="仿宋" w:eastAsia="宋体" w:hAnsi="仿宋"/>
          <w:b/>
          <w:bCs/>
          <w:sz w:val="28"/>
          <w:szCs w:val="28"/>
        </w:rPr>
        <w:t>以人民为中心健康发展观</w:t>
      </w:r>
      <w:r w:rsidRPr="00D15D4D">
        <w:rPr>
          <w:rFonts w:ascii="仿宋" w:eastAsia="宋体" w:hAnsi="仿宋"/>
          <w:b/>
          <w:bCs/>
          <w:sz w:val="28"/>
          <w:szCs w:val="28"/>
        </w:rPr>
        <w:t>”</w:t>
      </w:r>
      <w:r w:rsidRPr="00D15D4D">
        <w:rPr>
          <w:rFonts w:ascii="仿宋" w:eastAsia="宋体" w:hAnsi="仿宋"/>
          <w:b/>
          <w:bCs/>
          <w:sz w:val="28"/>
          <w:szCs w:val="28"/>
        </w:rPr>
        <w:t>的现实需要。</w:t>
      </w:r>
    </w:p>
    <w:p w:rsidR="00DF73AF" w:rsidRPr="00D15D4D" w:rsidRDefault="00DF73AF" w:rsidP="00D15D4D">
      <w:pPr>
        <w:ind w:firstLineChars="200" w:firstLine="560"/>
        <w:rPr>
          <w:rFonts w:ascii="仿宋" w:eastAsia="宋体" w:hAnsi="仿宋"/>
          <w:sz w:val="28"/>
          <w:szCs w:val="28"/>
        </w:rPr>
      </w:pPr>
      <w:r w:rsidRPr="00D15D4D">
        <w:rPr>
          <w:rFonts w:ascii="仿宋" w:eastAsia="宋体" w:hAnsi="仿宋" w:hint="eastAsia"/>
          <w:sz w:val="28"/>
          <w:szCs w:val="28"/>
        </w:rPr>
        <w:t>党的十八大以来，以习近平同志为核心的党中央高度重视体育工作，谋划、推动体育事业改革发展，将全民健身上升为国家战略，推动全民健身和全民健康深度融合，加快推进体育强国建设。</w:t>
      </w:r>
      <w:r w:rsidRPr="00D15D4D">
        <w:rPr>
          <w:rFonts w:ascii="仿宋" w:eastAsia="宋体" w:hAnsi="仿宋"/>
          <w:sz w:val="28"/>
          <w:szCs w:val="28"/>
        </w:rPr>
        <w:t>2019</w:t>
      </w:r>
      <w:r w:rsidRPr="00D15D4D">
        <w:rPr>
          <w:rFonts w:ascii="仿宋" w:eastAsia="宋体" w:hAnsi="仿宋"/>
          <w:sz w:val="28"/>
          <w:szCs w:val="28"/>
        </w:rPr>
        <w:t>年</w:t>
      </w:r>
      <w:r w:rsidRPr="00D15D4D">
        <w:rPr>
          <w:rFonts w:ascii="仿宋" w:eastAsia="宋体" w:hAnsi="仿宋"/>
          <w:sz w:val="28"/>
          <w:szCs w:val="28"/>
        </w:rPr>
        <w:t>“</w:t>
      </w:r>
      <w:r w:rsidRPr="00D15D4D">
        <w:rPr>
          <w:rFonts w:ascii="仿宋" w:eastAsia="宋体" w:hAnsi="仿宋"/>
          <w:sz w:val="28"/>
          <w:szCs w:val="28"/>
        </w:rPr>
        <w:t>健康中国</w:t>
      </w:r>
      <w:r w:rsidRPr="00D15D4D">
        <w:rPr>
          <w:rFonts w:ascii="仿宋" w:eastAsia="宋体" w:hAnsi="仿宋"/>
          <w:sz w:val="28"/>
          <w:szCs w:val="28"/>
        </w:rPr>
        <w:t>2030”</w:t>
      </w:r>
      <w:r w:rsidRPr="00D15D4D">
        <w:rPr>
          <w:rFonts w:ascii="仿宋" w:eastAsia="宋体" w:hAnsi="仿宋"/>
          <w:sz w:val="28"/>
          <w:szCs w:val="28"/>
        </w:rPr>
        <w:t>规划纲要的出台，标志着健康中国建设迈出关键步伐，取得重要进展。国家政策红利的不断释放，尤其是将体育教育与运动干预的作用提升到前所未有的高度。因此，设置运动训练专业，有利于我们进一步研究高质量、高层次发展学校体育工作的方法和路径，从而有效推动全民健康事业的快速发展。</w:t>
      </w:r>
    </w:p>
    <w:p w:rsidR="00DF73AF" w:rsidRPr="00D15D4D" w:rsidRDefault="00DF73AF" w:rsidP="00D15D4D">
      <w:pPr>
        <w:ind w:firstLineChars="148" w:firstLine="416"/>
        <w:rPr>
          <w:rFonts w:ascii="仿宋" w:eastAsia="宋体" w:hAnsi="仿宋"/>
          <w:b/>
          <w:bCs/>
          <w:sz w:val="28"/>
          <w:szCs w:val="28"/>
        </w:rPr>
      </w:pPr>
      <w:r w:rsidRPr="00D15D4D">
        <w:rPr>
          <w:rFonts w:ascii="仿宋" w:eastAsia="宋体" w:hAnsi="仿宋"/>
          <w:b/>
          <w:bCs/>
          <w:sz w:val="28"/>
          <w:szCs w:val="28"/>
        </w:rPr>
        <w:t>2.</w:t>
      </w:r>
      <w:r w:rsidRPr="00D15D4D">
        <w:rPr>
          <w:rFonts w:ascii="仿宋" w:eastAsia="宋体" w:hAnsi="仿宋"/>
          <w:b/>
          <w:bCs/>
          <w:sz w:val="28"/>
          <w:szCs w:val="28"/>
        </w:rPr>
        <w:t>深化拓展教育对外开放，积极服务和融入国家</w:t>
      </w:r>
      <w:r w:rsidRPr="00D15D4D">
        <w:rPr>
          <w:rFonts w:ascii="仿宋" w:eastAsia="宋体" w:hAnsi="仿宋"/>
          <w:b/>
          <w:bCs/>
          <w:sz w:val="28"/>
          <w:szCs w:val="28"/>
        </w:rPr>
        <w:t>“</w:t>
      </w:r>
      <w:r w:rsidRPr="00D15D4D">
        <w:rPr>
          <w:rFonts w:ascii="仿宋" w:eastAsia="宋体" w:hAnsi="仿宋"/>
          <w:b/>
          <w:bCs/>
          <w:sz w:val="28"/>
          <w:szCs w:val="28"/>
        </w:rPr>
        <w:t>一带一路</w:t>
      </w:r>
      <w:r w:rsidRPr="00D15D4D">
        <w:rPr>
          <w:rFonts w:ascii="仿宋" w:eastAsia="宋体" w:hAnsi="仿宋"/>
          <w:b/>
          <w:bCs/>
          <w:sz w:val="28"/>
          <w:szCs w:val="28"/>
        </w:rPr>
        <w:t>”</w:t>
      </w:r>
      <w:r w:rsidRPr="00D15D4D">
        <w:rPr>
          <w:rFonts w:ascii="仿宋" w:eastAsia="宋体" w:hAnsi="仿宋"/>
          <w:b/>
          <w:bCs/>
          <w:sz w:val="28"/>
          <w:szCs w:val="28"/>
        </w:rPr>
        <w:t>倡议，助力云南省</w:t>
      </w:r>
      <w:r w:rsidRPr="00D15D4D">
        <w:rPr>
          <w:rFonts w:ascii="仿宋" w:eastAsia="宋体" w:hAnsi="仿宋"/>
          <w:b/>
          <w:bCs/>
          <w:sz w:val="28"/>
          <w:szCs w:val="28"/>
        </w:rPr>
        <w:t>“</w:t>
      </w:r>
      <w:r w:rsidRPr="00D15D4D">
        <w:rPr>
          <w:rFonts w:ascii="仿宋" w:eastAsia="宋体" w:hAnsi="仿宋"/>
          <w:b/>
          <w:bCs/>
          <w:sz w:val="28"/>
          <w:szCs w:val="28"/>
        </w:rPr>
        <w:t>面向南亚东南亚辐射中心</w:t>
      </w:r>
      <w:r w:rsidRPr="00D15D4D">
        <w:rPr>
          <w:rFonts w:ascii="仿宋" w:eastAsia="宋体" w:hAnsi="仿宋"/>
          <w:b/>
          <w:bCs/>
          <w:sz w:val="28"/>
          <w:szCs w:val="28"/>
        </w:rPr>
        <w:t>”</w:t>
      </w:r>
      <w:r w:rsidRPr="00D15D4D">
        <w:rPr>
          <w:rFonts w:ascii="仿宋" w:eastAsia="宋体" w:hAnsi="仿宋"/>
          <w:b/>
          <w:bCs/>
          <w:sz w:val="28"/>
          <w:szCs w:val="28"/>
        </w:rPr>
        <w:t>建设的需要。</w:t>
      </w:r>
    </w:p>
    <w:p w:rsidR="00DF73AF" w:rsidRPr="00D15D4D" w:rsidRDefault="00DF73AF" w:rsidP="00D15D4D">
      <w:pPr>
        <w:ind w:firstLineChars="200" w:firstLine="560"/>
        <w:rPr>
          <w:rFonts w:ascii="仿宋" w:eastAsia="宋体" w:hAnsi="仿宋"/>
          <w:sz w:val="28"/>
          <w:szCs w:val="28"/>
        </w:rPr>
      </w:pPr>
      <w:r w:rsidRPr="00D15D4D">
        <w:rPr>
          <w:rFonts w:ascii="仿宋" w:eastAsia="宋体" w:hAnsi="仿宋"/>
          <w:sz w:val="28"/>
          <w:szCs w:val="28"/>
        </w:rPr>
        <w:t>2015</w:t>
      </w:r>
      <w:r w:rsidRPr="00D15D4D">
        <w:rPr>
          <w:rFonts w:ascii="仿宋" w:eastAsia="宋体" w:hAnsi="仿宋"/>
          <w:sz w:val="28"/>
          <w:szCs w:val="28"/>
        </w:rPr>
        <w:t>年我国政府提出建设</w:t>
      </w:r>
      <w:r w:rsidRPr="00D15D4D">
        <w:rPr>
          <w:rFonts w:ascii="仿宋" w:eastAsia="宋体" w:hAnsi="仿宋"/>
          <w:sz w:val="28"/>
          <w:szCs w:val="28"/>
        </w:rPr>
        <w:t>“</w:t>
      </w:r>
      <w:r w:rsidRPr="00D15D4D">
        <w:rPr>
          <w:rFonts w:ascii="仿宋" w:eastAsia="宋体" w:hAnsi="仿宋"/>
          <w:sz w:val="28"/>
          <w:szCs w:val="28"/>
        </w:rPr>
        <w:t>一带一路</w:t>
      </w:r>
      <w:r w:rsidRPr="00D15D4D">
        <w:rPr>
          <w:rFonts w:ascii="仿宋" w:eastAsia="宋体" w:hAnsi="仿宋"/>
          <w:sz w:val="28"/>
          <w:szCs w:val="28"/>
        </w:rPr>
        <w:t>”</w:t>
      </w:r>
      <w:r w:rsidRPr="00D15D4D">
        <w:rPr>
          <w:rFonts w:ascii="仿宋" w:eastAsia="宋体" w:hAnsi="仿宋"/>
          <w:sz w:val="28"/>
          <w:szCs w:val="28"/>
        </w:rPr>
        <w:t>战略，依托</w:t>
      </w:r>
      <w:r w:rsidRPr="00D15D4D">
        <w:rPr>
          <w:rFonts w:ascii="仿宋" w:eastAsia="宋体" w:hAnsi="仿宋"/>
          <w:sz w:val="28"/>
          <w:szCs w:val="28"/>
        </w:rPr>
        <w:t>“</w:t>
      </w:r>
      <w:r w:rsidRPr="00D15D4D">
        <w:rPr>
          <w:rFonts w:ascii="仿宋" w:eastAsia="宋体" w:hAnsi="仿宋"/>
          <w:sz w:val="28"/>
          <w:szCs w:val="28"/>
        </w:rPr>
        <w:t>面向南亚东南亚辐射中心</w:t>
      </w:r>
      <w:r w:rsidRPr="00D15D4D">
        <w:rPr>
          <w:rFonts w:ascii="仿宋" w:eastAsia="宋体" w:hAnsi="仿宋"/>
          <w:sz w:val="28"/>
          <w:szCs w:val="28"/>
        </w:rPr>
        <w:t>”</w:t>
      </w:r>
      <w:r w:rsidRPr="00D15D4D">
        <w:rPr>
          <w:rFonts w:ascii="仿宋" w:eastAsia="宋体" w:hAnsi="仿宋"/>
          <w:sz w:val="28"/>
          <w:szCs w:val="28"/>
        </w:rPr>
        <w:t>核心城市的地缘优势与区位优势，我校以体育搭台、文化唱戏的形式，</w:t>
      </w:r>
      <w:r w:rsidRPr="00D15D4D">
        <w:rPr>
          <w:rFonts w:ascii="仿宋" w:eastAsia="宋体" w:hAnsi="仿宋"/>
          <w:sz w:val="28"/>
          <w:szCs w:val="28"/>
        </w:rPr>
        <w:t>2015</w:t>
      </w:r>
      <w:r w:rsidRPr="00D15D4D">
        <w:rPr>
          <w:rFonts w:ascii="仿宋" w:eastAsia="宋体" w:hAnsi="仿宋"/>
          <w:sz w:val="28"/>
          <w:szCs w:val="28"/>
        </w:rPr>
        <w:t>年首倡并连续</w:t>
      </w:r>
      <w:r w:rsidRPr="00D15D4D">
        <w:rPr>
          <w:rFonts w:ascii="仿宋" w:eastAsia="宋体" w:hAnsi="仿宋"/>
          <w:sz w:val="28"/>
          <w:szCs w:val="28"/>
        </w:rPr>
        <w:t>5</w:t>
      </w:r>
      <w:r w:rsidRPr="00D15D4D">
        <w:rPr>
          <w:rFonts w:ascii="仿宋" w:eastAsia="宋体" w:hAnsi="仿宋"/>
          <w:sz w:val="28"/>
          <w:szCs w:val="28"/>
        </w:rPr>
        <w:t>年举办南亚东南亚国家大学生文化体育交流周活动，先后有印度、孟加拉、新加坡、泰国、老挝、越南、老挝、缅甸等十几个国家的</w:t>
      </w:r>
      <w:r w:rsidRPr="00D15D4D">
        <w:rPr>
          <w:rFonts w:ascii="仿宋" w:eastAsia="宋体" w:hAnsi="仿宋"/>
          <w:sz w:val="28"/>
          <w:szCs w:val="28"/>
        </w:rPr>
        <w:t>31</w:t>
      </w:r>
      <w:r w:rsidRPr="00D15D4D">
        <w:rPr>
          <w:rFonts w:ascii="仿宋" w:eastAsia="宋体" w:hAnsi="仿宋"/>
          <w:sz w:val="28"/>
          <w:szCs w:val="28"/>
        </w:rPr>
        <w:t>所高校、</w:t>
      </w:r>
      <w:r w:rsidRPr="00D15D4D">
        <w:rPr>
          <w:rFonts w:ascii="仿宋" w:eastAsia="宋体" w:hAnsi="仿宋"/>
          <w:sz w:val="28"/>
          <w:szCs w:val="28"/>
        </w:rPr>
        <w:t>50</w:t>
      </w:r>
      <w:r w:rsidRPr="00D15D4D">
        <w:rPr>
          <w:rFonts w:ascii="仿宋" w:eastAsia="宋体" w:hAnsi="仿宋"/>
          <w:sz w:val="28"/>
          <w:szCs w:val="28"/>
        </w:rPr>
        <w:t>余支运动队、</w:t>
      </w:r>
      <w:r w:rsidRPr="00D15D4D">
        <w:rPr>
          <w:rFonts w:ascii="仿宋" w:eastAsia="宋体" w:hAnsi="仿宋"/>
          <w:sz w:val="28"/>
          <w:szCs w:val="28"/>
        </w:rPr>
        <w:t>1000</w:t>
      </w:r>
      <w:r w:rsidRPr="00D15D4D">
        <w:rPr>
          <w:rFonts w:ascii="仿宋" w:eastAsia="宋体" w:hAnsi="仿宋"/>
          <w:sz w:val="28"/>
          <w:szCs w:val="28"/>
        </w:rPr>
        <w:t>余人次境外教师和大学生参加了文化体育交流周活动，得到了教育部、国家留学基金委、各国驻昆总领馆、区域内高校及社会各界的广泛关注和高度评价，提</w:t>
      </w:r>
      <w:r w:rsidRPr="00D15D4D">
        <w:rPr>
          <w:rFonts w:ascii="仿宋" w:eastAsia="宋体" w:hAnsi="仿宋" w:hint="eastAsia"/>
          <w:sz w:val="28"/>
          <w:szCs w:val="28"/>
        </w:rPr>
        <w:t>升了学校的国际影响力。设置运动训练专业，有利于</w:t>
      </w:r>
      <w:r w:rsidR="008A6D59" w:rsidRPr="00D15D4D">
        <w:rPr>
          <w:rFonts w:ascii="仿宋" w:eastAsia="宋体" w:hAnsi="仿宋" w:hint="eastAsia"/>
          <w:sz w:val="28"/>
          <w:szCs w:val="28"/>
        </w:rPr>
        <w:t>提升</w:t>
      </w:r>
      <w:r w:rsidRPr="00D15D4D">
        <w:rPr>
          <w:rFonts w:ascii="仿宋" w:eastAsia="宋体" w:hAnsi="仿宋" w:hint="eastAsia"/>
          <w:sz w:val="28"/>
          <w:szCs w:val="28"/>
        </w:rPr>
        <w:t>我校体育学科建设和创新人才培养平台水平，进一步深化我校</w:t>
      </w:r>
      <w:r w:rsidRPr="00D15D4D">
        <w:rPr>
          <w:rFonts w:ascii="仿宋" w:eastAsia="宋体" w:hAnsi="仿宋" w:hint="eastAsia"/>
          <w:sz w:val="28"/>
          <w:szCs w:val="28"/>
        </w:rPr>
        <w:lastRenderedPageBreak/>
        <w:t>与该区域高校的人文交流与互联互通，带动区域体育文化产业发展，更好的主动服务和融入“一带一路”战略，助力云南面向南亚东南亚辐射中心建设。</w:t>
      </w:r>
    </w:p>
    <w:p w:rsidR="00CA46BE" w:rsidRPr="00D15D4D" w:rsidRDefault="00CA46BE" w:rsidP="00D15D4D">
      <w:pPr>
        <w:ind w:firstLineChars="148" w:firstLine="416"/>
        <w:rPr>
          <w:rFonts w:ascii="仿宋" w:eastAsia="宋体" w:hAnsi="仿宋"/>
          <w:b/>
          <w:bCs/>
          <w:sz w:val="28"/>
          <w:szCs w:val="28"/>
        </w:rPr>
      </w:pPr>
      <w:r w:rsidRPr="00D15D4D">
        <w:rPr>
          <w:rFonts w:ascii="仿宋" w:eastAsia="宋体" w:hAnsi="仿宋" w:hint="eastAsia"/>
          <w:b/>
          <w:bCs/>
          <w:sz w:val="28"/>
          <w:szCs w:val="28"/>
        </w:rPr>
        <w:t>3.</w:t>
      </w:r>
      <w:r w:rsidRPr="00D15D4D">
        <w:rPr>
          <w:rFonts w:ascii="仿宋" w:eastAsia="宋体" w:hAnsi="仿宋" w:hint="eastAsia"/>
          <w:b/>
          <w:bCs/>
          <w:sz w:val="28"/>
          <w:szCs w:val="28"/>
        </w:rPr>
        <w:t>为云南大健康产业跨越式发展</w:t>
      </w:r>
      <w:r w:rsidR="00D24818" w:rsidRPr="00D15D4D">
        <w:rPr>
          <w:rFonts w:ascii="仿宋" w:eastAsia="宋体" w:hAnsi="仿宋" w:hint="eastAsia"/>
          <w:b/>
          <w:bCs/>
          <w:sz w:val="28"/>
          <w:szCs w:val="28"/>
        </w:rPr>
        <w:t>，打造“健康生活目的地”</w:t>
      </w:r>
      <w:r w:rsidRPr="00D15D4D">
        <w:rPr>
          <w:rFonts w:ascii="仿宋" w:eastAsia="宋体" w:hAnsi="仿宋" w:hint="eastAsia"/>
          <w:b/>
          <w:bCs/>
          <w:sz w:val="28"/>
          <w:szCs w:val="28"/>
        </w:rPr>
        <w:t>提供人才支持。</w:t>
      </w:r>
    </w:p>
    <w:p w:rsidR="00CA46BE" w:rsidRPr="00D15D4D" w:rsidRDefault="00CA46BE" w:rsidP="00D15D4D">
      <w:pPr>
        <w:ind w:firstLineChars="200" w:firstLine="560"/>
        <w:rPr>
          <w:rFonts w:ascii="仿宋" w:eastAsia="宋体" w:hAnsi="仿宋"/>
          <w:sz w:val="28"/>
          <w:szCs w:val="28"/>
        </w:rPr>
      </w:pPr>
      <w:bookmarkStart w:id="0" w:name="_Hlk44707709"/>
      <w:r w:rsidRPr="00D15D4D">
        <w:rPr>
          <w:rFonts w:ascii="仿宋" w:eastAsia="宋体" w:hAnsi="仿宋" w:hint="eastAsia"/>
          <w:sz w:val="28"/>
          <w:szCs w:val="28"/>
        </w:rPr>
        <w:t>云南省人民政府</w:t>
      </w:r>
      <w:r w:rsidRPr="00D15D4D">
        <w:rPr>
          <w:rFonts w:ascii="仿宋" w:eastAsia="宋体" w:hAnsi="仿宋"/>
          <w:sz w:val="28"/>
          <w:szCs w:val="28"/>
        </w:rPr>
        <w:t>2018</w:t>
      </w:r>
      <w:r w:rsidRPr="00D15D4D">
        <w:rPr>
          <w:rFonts w:ascii="仿宋" w:eastAsia="宋体" w:hAnsi="仿宋"/>
          <w:sz w:val="28"/>
          <w:szCs w:val="28"/>
        </w:rPr>
        <w:t>年政府工作报中提出</w:t>
      </w:r>
      <w:r w:rsidRPr="00D15D4D">
        <w:rPr>
          <w:rFonts w:ascii="仿宋" w:eastAsia="宋体" w:hAnsi="仿宋" w:hint="eastAsia"/>
          <w:sz w:val="28"/>
          <w:szCs w:val="28"/>
        </w:rPr>
        <w:t>的</w:t>
      </w:r>
      <w:r w:rsidRPr="00D15D4D">
        <w:rPr>
          <w:rFonts w:ascii="仿宋" w:eastAsia="宋体" w:hAnsi="仿宋"/>
          <w:sz w:val="28"/>
          <w:szCs w:val="28"/>
        </w:rPr>
        <w:t>打世界一流的</w:t>
      </w:r>
      <w:r w:rsidRPr="00D15D4D">
        <w:rPr>
          <w:rFonts w:ascii="仿宋" w:eastAsia="宋体" w:hAnsi="仿宋"/>
          <w:sz w:val="28"/>
          <w:szCs w:val="28"/>
        </w:rPr>
        <w:t>“</w:t>
      </w:r>
      <w:r w:rsidRPr="00D15D4D">
        <w:rPr>
          <w:rFonts w:ascii="仿宋" w:eastAsia="宋体" w:hAnsi="仿宋"/>
          <w:sz w:val="28"/>
          <w:szCs w:val="28"/>
        </w:rPr>
        <w:t>绿色能源、绿色食品、健康生活目的地</w:t>
      </w:r>
      <w:r w:rsidRPr="00D15D4D">
        <w:rPr>
          <w:rFonts w:ascii="仿宋" w:eastAsia="宋体" w:hAnsi="仿宋"/>
          <w:sz w:val="28"/>
          <w:szCs w:val="28"/>
        </w:rPr>
        <w:t>”</w:t>
      </w:r>
      <w:r w:rsidRPr="00D15D4D">
        <w:rPr>
          <w:rFonts w:ascii="仿宋" w:eastAsia="宋体" w:hAnsi="仿宋"/>
          <w:sz w:val="28"/>
          <w:szCs w:val="28"/>
        </w:rPr>
        <w:t>三张牌</w:t>
      </w:r>
      <w:r w:rsidR="00D24818" w:rsidRPr="00D15D4D">
        <w:rPr>
          <w:rFonts w:ascii="仿宋" w:eastAsia="宋体" w:hAnsi="仿宋" w:hint="eastAsia"/>
          <w:sz w:val="28"/>
          <w:szCs w:val="28"/>
        </w:rPr>
        <w:t>。</w:t>
      </w:r>
      <w:r w:rsidRPr="00D15D4D">
        <w:rPr>
          <w:rFonts w:ascii="仿宋" w:eastAsia="宋体" w:hAnsi="仿宋" w:hint="eastAsia"/>
          <w:sz w:val="28"/>
          <w:szCs w:val="28"/>
        </w:rPr>
        <w:t>当前，云南省正依托资源禀赋和区位优势，大力发展“大健康产业”，打造国际区域性健康生活目的地和康养胜地，满足人民群众多层次多样化健康需求、提高健康水平的内在要求。</w:t>
      </w:r>
      <w:r w:rsidRPr="00D15D4D">
        <w:rPr>
          <w:rFonts w:ascii="仿宋" w:eastAsia="宋体" w:hAnsi="仿宋"/>
          <w:sz w:val="28"/>
          <w:szCs w:val="28"/>
        </w:rPr>
        <w:t>为推动相关产业发展，急需庞大的人才支撑，我国健康管理从业人员仅有</w:t>
      </w:r>
      <w:r w:rsidRPr="00D15D4D">
        <w:rPr>
          <w:rFonts w:ascii="仿宋" w:eastAsia="宋体" w:hAnsi="仿宋"/>
          <w:sz w:val="28"/>
          <w:szCs w:val="28"/>
        </w:rPr>
        <w:t>10</w:t>
      </w:r>
      <w:r w:rsidRPr="00D15D4D">
        <w:rPr>
          <w:rFonts w:ascii="仿宋" w:eastAsia="宋体" w:hAnsi="仿宋"/>
          <w:sz w:val="28"/>
          <w:szCs w:val="28"/>
        </w:rPr>
        <w:t>万人左右，未来所需的健康管理师保守估计也需</w:t>
      </w:r>
      <w:r w:rsidRPr="00D15D4D">
        <w:rPr>
          <w:rFonts w:ascii="仿宋" w:eastAsia="宋体" w:hAnsi="仿宋"/>
          <w:sz w:val="28"/>
          <w:szCs w:val="28"/>
        </w:rPr>
        <w:t>200</w:t>
      </w:r>
      <w:r w:rsidRPr="00D15D4D">
        <w:rPr>
          <w:rFonts w:ascii="仿宋" w:eastAsia="宋体" w:hAnsi="仿宋"/>
          <w:sz w:val="28"/>
          <w:szCs w:val="28"/>
        </w:rPr>
        <w:t>万人，特别是具有体育教育训练</w:t>
      </w:r>
      <w:proofErr w:type="gramStart"/>
      <w:r w:rsidRPr="00D15D4D">
        <w:rPr>
          <w:rFonts w:ascii="仿宋" w:eastAsia="宋体" w:hAnsi="仿宋"/>
          <w:sz w:val="28"/>
          <w:szCs w:val="28"/>
        </w:rPr>
        <w:t>学背景</w:t>
      </w:r>
      <w:proofErr w:type="gramEnd"/>
      <w:r w:rsidRPr="00D15D4D">
        <w:rPr>
          <w:rFonts w:ascii="仿宋" w:eastAsia="宋体" w:hAnsi="仿宋"/>
          <w:sz w:val="28"/>
          <w:szCs w:val="28"/>
        </w:rPr>
        <w:t>的</w:t>
      </w:r>
      <w:r w:rsidRPr="00D15D4D">
        <w:rPr>
          <w:rFonts w:ascii="仿宋" w:eastAsia="宋体" w:hAnsi="仿宋" w:hint="eastAsia"/>
          <w:sz w:val="28"/>
          <w:szCs w:val="28"/>
        </w:rPr>
        <w:t>运动康复、体育旅游、体育管理类复合型人才将备受市场青睐，而目前国内此类专业化人才缺口巨大。</w:t>
      </w:r>
    </w:p>
    <w:bookmarkEnd w:id="0"/>
    <w:p w:rsidR="00DF73AF" w:rsidRPr="00D15D4D" w:rsidRDefault="00CA46BE" w:rsidP="00D15D4D">
      <w:pPr>
        <w:ind w:firstLineChars="148" w:firstLine="416"/>
        <w:rPr>
          <w:rFonts w:ascii="仿宋" w:eastAsia="宋体" w:hAnsi="仿宋"/>
          <w:b/>
          <w:bCs/>
          <w:sz w:val="28"/>
          <w:szCs w:val="28"/>
        </w:rPr>
      </w:pPr>
      <w:r w:rsidRPr="00D15D4D">
        <w:rPr>
          <w:rFonts w:ascii="仿宋" w:eastAsia="宋体" w:hAnsi="仿宋"/>
          <w:b/>
          <w:bCs/>
          <w:sz w:val="28"/>
          <w:szCs w:val="28"/>
        </w:rPr>
        <w:t>4</w:t>
      </w:r>
      <w:r w:rsidR="00E9592F" w:rsidRPr="00D15D4D">
        <w:rPr>
          <w:rFonts w:ascii="仿宋" w:eastAsia="宋体" w:hAnsi="仿宋" w:hint="eastAsia"/>
          <w:b/>
          <w:bCs/>
          <w:sz w:val="28"/>
          <w:szCs w:val="28"/>
        </w:rPr>
        <w:t>．</w:t>
      </w:r>
      <w:r w:rsidR="00DF73AF" w:rsidRPr="00D15D4D">
        <w:rPr>
          <w:rFonts w:ascii="仿宋" w:eastAsia="宋体" w:hAnsi="仿宋"/>
          <w:b/>
          <w:bCs/>
          <w:sz w:val="28"/>
          <w:szCs w:val="28"/>
        </w:rPr>
        <w:t>高水平体育专业人才培养的需要。</w:t>
      </w:r>
    </w:p>
    <w:p w:rsidR="00DF73AF" w:rsidRPr="00D15D4D" w:rsidRDefault="00DF73AF" w:rsidP="00D15D4D">
      <w:pPr>
        <w:ind w:firstLineChars="200" w:firstLine="560"/>
        <w:rPr>
          <w:rFonts w:ascii="仿宋" w:eastAsia="宋体" w:hAnsi="仿宋"/>
          <w:sz w:val="28"/>
          <w:szCs w:val="28"/>
        </w:rPr>
      </w:pPr>
      <w:r w:rsidRPr="00D15D4D">
        <w:rPr>
          <w:rFonts w:ascii="仿宋" w:eastAsia="宋体" w:hAnsi="仿宋" w:hint="eastAsia"/>
          <w:sz w:val="28"/>
          <w:szCs w:val="28"/>
        </w:rPr>
        <w:t>在当前我国竞技体育“举国体制”改革的背景下，构建复合型教练员团队对各类教练员培养提出更高的要求，增设该专业可以为国家、社会、行业培养高学历、高质量的体育专门人才，补强各级教练员队伍。此外，经济信息快速发展使大众生活方式发生很大变化，国民体质持续下降，提示必须重视人自身的身体文化建设，体育产业的发展，给体育竞赛市场和大众健身康体市场注入活力，客观上为运动训练专业人才培养提出需求，即：为社会提供优质的体育运动训练竞赛组织</w:t>
      </w:r>
      <w:r w:rsidRPr="00D15D4D">
        <w:rPr>
          <w:rFonts w:ascii="仿宋" w:eastAsia="宋体" w:hAnsi="仿宋" w:hint="eastAsia"/>
          <w:sz w:val="28"/>
          <w:szCs w:val="28"/>
        </w:rPr>
        <w:lastRenderedPageBreak/>
        <w:t>与健身指导服务，推进体育的社会化和产业化发展。</w:t>
      </w:r>
    </w:p>
    <w:p w:rsidR="00DF73AF" w:rsidRPr="00D15D4D" w:rsidRDefault="00DF73AF" w:rsidP="00D15D4D">
      <w:pPr>
        <w:ind w:firstLineChars="200" w:firstLine="560"/>
        <w:rPr>
          <w:rFonts w:ascii="仿宋" w:eastAsia="宋体" w:hAnsi="仿宋"/>
          <w:sz w:val="28"/>
          <w:szCs w:val="28"/>
        </w:rPr>
      </w:pPr>
      <w:r w:rsidRPr="00D15D4D">
        <w:rPr>
          <w:rFonts w:ascii="仿宋" w:eastAsia="宋体" w:hAnsi="仿宋" w:hint="eastAsia"/>
          <w:sz w:val="28"/>
          <w:szCs w:val="28"/>
        </w:rPr>
        <w:t>云南省依托得天独厚的</w:t>
      </w:r>
      <w:r w:rsidR="00B662E3" w:rsidRPr="00D15D4D">
        <w:rPr>
          <w:rFonts w:ascii="仿宋" w:eastAsia="宋体" w:hAnsi="仿宋" w:hint="eastAsia"/>
          <w:sz w:val="28"/>
          <w:szCs w:val="28"/>
        </w:rPr>
        <w:t>气候及和</w:t>
      </w:r>
      <w:r w:rsidRPr="00D15D4D">
        <w:rPr>
          <w:rFonts w:ascii="仿宋" w:eastAsia="宋体" w:hAnsi="仿宋" w:hint="eastAsia"/>
          <w:sz w:val="28"/>
          <w:szCs w:val="28"/>
        </w:rPr>
        <w:t>地理优势，拥有海埂体育训练基地、呈贡体育训练基地、松茂水上训练基地等全国知名的高原训练基地</w:t>
      </w:r>
      <w:r w:rsidR="00AA23AA" w:rsidRPr="00D15D4D">
        <w:rPr>
          <w:rFonts w:ascii="仿宋" w:eastAsia="宋体" w:hAnsi="仿宋" w:hint="eastAsia"/>
          <w:sz w:val="28"/>
          <w:szCs w:val="28"/>
        </w:rPr>
        <w:t>。</w:t>
      </w:r>
      <w:r w:rsidRPr="00D15D4D">
        <w:rPr>
          <w:rFonts w:ascii="仿宋" w:eastAsia="宋体" w:hAnsi="仿宋" w:hint="eastAsia"/>
          <w:sz w:val="28"/>
          <w:szCs w:val="28"/>
        </w:rPr>
        <w:t>近年来基地的建设和发展面临人才供给不足，质量下降等问题</w:t>
      </w:r>
      <w:r w:rsidR="00AA23AA" w:rsidRPr="00D15D4D">
        <w:rPr>
          <w:rFonts w:ascii="仿宋" w:eastAsia="宋体" w:hAnsi="仿宋" w:hint="eastAsia"/>
          <w:sz w:val="28"/>
          <w:szCs w:val="28"/>
        </w:rPr>
        <w:t>，</w:t>
      </w:r>
      <w:r w:rsidRPr="00D15D4D">
        <w:rPr>
          <w:rFonts w:ascii="仿宋" w:eastAsia="宋体" w:hAnsi="仿宋" w:hint="eastAsia"/>
          <w:sz w:val="28"/>
          <w:szCs w:val="28"/>
        </w:rPr>
        <w:t>而</w:t>
      </w:r>
      <w:r w:rsidR="005C2D85" w:rsidRPr="00D15D4D">
        <w:rPr>
          <w:rFonts w:ascii="仿宋" w:eastAsia="宋体" w:hAnsi="仿宋" w:hint="eastAsia"/>
          <w:sz w:val="28"/>
          <w:szCs w:val="28"/>
        </w:rPr>
        <w:t>云南</w:t>
      </w:r>
      <w:r w:rsidRPr="00D15D4D">
        <w:rPr>
          <w:rFonts w:ascii="仿宋" w:eastAsia="宋体" w:hAnsi="仿宋" w:hint="eastAsia"/>
          <w:sz w:val="28"/>
          <w:szCs w:val="28"/>
        </w:rPr>
        <w:t>省</w:t>
      </w:r>
      <w:r w:rsidR="00DC5A10" w:rsidRPr="00D15D4D">
        <w:rPr>
          <w:rFonts w:ascii="仿宋" w:eastAsia="宋体" w:hAnsi="仿宋" w:hint="eastAsia"/>
          <w:sz w:val="28"/>
          <w:szCs w:val="28"/>
        </w:rPr>
        <w:t>青少年训练</w:t>
      </w:r>
      <w:r w:rsidRPr="00D15D4D">
        <w:rPr>
          <w:rFonts w:ascii="仿宋" w:eastAsia="宋体" w:hAnsi="仿宋" w:hint="eastAsia"/>
          <w:sz w:val="28"/>
          <w:szCs w:val="28"/>
        </w:rPr>
        <w:t>初成规模，如校园足球项目及田径、游泳、自行车一些传统优势体育项目的开展均需要大量</w:t>
      </w:r>
      <w:r w:rsidR="00016B96" w:rsidRPr="00D15D4D">
        <w:rPr>
          <w:rFonts w:ascii="仿宋" w:eastAsia="宋体" w:hAnsi="仿宋" w:hint="eastAsia"/>
          <w:sz w:val="28"/>
          <w:szCs w:val="28"/>
        </w:rPr>
        <w:t>运动训练</w:t>
      </w:r>
      <w:r w:rsidRPr="00D15D4D">
        <w:rPr>
          <w:rFonts w:ascii="仿宋" w:eastAsia="宋体" w:hAnsi="仿宋" w:hint="eastAsia"/>
          <w:sz w:val="28"/>
          <w:szCs w:val="28"/>
        </w:rPr>
        <w:t>专业人才。</w:t>
      </w:r>
      <w:r w:rsidR="002A506F" w:rsidRPr="00D15D4D">
        <w:rPr>
          <w:rFonts w:ascii="仿宋" w:eastAsia="宋体" w:hAnsi="仿宋" w:hint="eastAsia"/>
          <w:sz w:val="28"/>
          <w:szCs w:val="28"/>
        </w:rPr>
        <w:t>而</w:t>
      </w:r>
      <w:r w:rsidRPr="00D15D4D">
        <w:rPr>
          <w:rFonts w:ascii="仿宋" w:eastAsia="宋体" w:hAnsi="仿宋" w:hint="eastAsia"/>
          <w:sz w:val="28"/>
          <w:szCs w:val="28"/>
        </w:rPr>
        <w:t>该专业在</w:t>
      </w:r>
      <w:r w:rsidR="00016B96" w:rsidRPr="00D15D4D">
        <w:rPr>
          <w:rFonts w:ascii="仿宋" w:eastAsia="宋体" w:hAnsi="仿宋" w:hint="eastAsia"/>
          <w:sz w:val="28"/>
          <w:szCs w:val="28"/>
        </w:rPr>
        <w:t>云南</w:t>
      </w:r>
      <w:r w:rsidRPr="00D15D4D">
        <w:rPr>
          <w:rFonts w:ascii="仿宋" w:eastAsia="宋体" w:hAnsi="仿宋" w:hint="eastAsia"/>
          <w:sz w:val="28"/>
          <w:szCs w:val="28"/>
        </w:rPr>
        <w:t>省内的现状是：设有体育专业的高校</w:t>
      </w:r>
      <w:r w:rsidRPr="00D15D4D">
        <w:rPr>
          <w:rFonts w:ascii="仿宋" w:eastAsia="宋体" w:hAnsi="仿宋"/>
          <w:sz w:val="28"/>
          <w:szCs w:val="28"/>
        </w:rPr>
        <w:t>24</w:t>
      </w:r>
      <w:r w:rsidRPr="00D15D4D">
        <w:rPr>
          <w:rFonts w:ascii="仿宋" w:eastAsia="宋体" w:hAnsi="仿宋"/>
          <w:sz w:val="28"/>
          <w:szCs w:val="28"/>
        </w:rPr>
        <w:t>所，只有</w:t>
      </w:r>
      <w:r w:rsidRPr="00D15D4D">
        <w:rPr>
          <w:rFonts w:ascii="仿宋" w:eastAsia="宋体" w:hAnsi="仿宋"/>
          <w:sz w:val="28"/>
          <w:szCs w:val="28"/>
        </w:rPr>
        <w:t>1</w:t>
      </w:r>
      <w:r w:rsidRPr="00D15D4D">
        <w:rPr>
          <w:rFonts w:ascii="仿宋" w:eastAsia="宋体" w:hAnsi="仿宋"/>
          <w:sz w:val="28"/>
          <w:szCs w:val="28"/>
        </w:rPr>
        <w:t>所（云南师范大学）设有运动训练专业。为缓解云南省该专业人才供需失衡的矛盾，通过增设运动训练专业</w:t>
      </w:r>
      <w:r w:rsidR="002A506F" w:rsidRPr="00D15D4D">
        <w:rPr>
          <w:rFonts w:ascii="仿宋" w:eastAsia="宋体" w:hAnsi="仿宋" w:hint="eastAsia"/>
          <w:sz w:val="28"/>
          <w:szCs w:val="28"/>
        </w:rPr>
        <w:t>，是</w:t>
      </w:r>
      <w:r w:rsidRPr="00D15D4D">
        <w:rPr>
          <w:rFonts w:ascii="仿宋" w:eastAsia="宋体" w:hAnsi="仿宋"/>
          <w:sz w:val="28"/>
          <w:szCs w:val="28"/>
        </w:rPr>
        <w:t>解决这一矛盾的合理需求。同时，还可以改善我省高校体育专业布局，优化我校专业结</w:t>
      </w:r>
      <w:r w:rsidRPr="00D15D4D">
        <w:rPr>
          <w:rFonts w:ascii="仿宋" w:eastAsia="宋体" w:hAnsi="仿宋" w:hint="eastAsia"/>
          <w:sz w:val="28"/>
          <w:szCs w:val="28"/>
        </w:rPr>
        <w:t>构，增强办学活力，提高办学层次。</w:t>
      </w:r>
    </w:p>
    <w:p w:rsidR="00DF73AF" w:rsidRPr="00D15D4D" w:rsidRDefault="00B662E3" w:rsidP="00D15D4D">
      <w:pPr>
        <w:ind w:firstLineChars="148" w:firstLine="416"/>
        <w:rPr>
          <w:rFonts w:ascii="仿宋" w:eastAsia="宋体" w:hAnsi="仿宋"/>
          <w:b/>
          <w:bCs/>
          <w:sz w:val="28"/>
          <w:szCs w:val="28"/>
        </w:rPr>
      </w:pPr>
      <w:r w:rsidRPr="00D15D4D">
        <w:rPr>
          <w:rFonts w:ascii="仿宋" w:eastAsia="宋体" w:hAnsi="仿宋"/>
          <w:b/>
          <w:bCs/>
          <w:sz w:val="28"/>
          <w:szCs w:val="28"/>
        </w:rPr>
        <w:t>5</w:t>
      </w:r>
      <w:r w:rsidR="00E9592F" w:rsidRPr="00D15D4D">
        <w:rPr>
          <w:rFonts w:ascii="仿宋" w:eastAsia="宋体" w:hAnsi="仿宋"/>
          <w:b/>
          <w:bCs/>
          <w:sz w:val="28"/>
          <w:szCs w:val="28"/>
        </w:rPr>
        <w:t>.</w:t>
      </w:r>
      <w:r w:rsidR="00DF73AF" w:rsidRPr="00D15D4D">
        <w:rPr>
          <w:rFonts w:ascii="仿宋" w:eastAsia="宋体" w:hAnsi="仿宋"/>
          <w:b/>
          <w:bCs/>
          <w:sz w:val="28"/>
          <w:szCs w:val="28"/>
        </w:rPr>
        <w:t>高水平运动员可持续发展的需要。</w:t>
      </w:r>
    </w:p>
    <w:p w:rsidR="00BF21E1" w:rsidRPr="00D15D4D" w:rsidRDefault="00DF73AF" w:rsidP="00D15D4D">
      <w:pPr>
        <w:ind w:firstLineChars="200" w:firstLine="560"/>
        <w:rPr>
          <w:rFonts w:ascii="仿宋" w:eastAsia="宋体" w:hAnsi="仿宋"/>
          <w:sz w:val="28"/>
          <w:szCs w:val="28"/>
        </w:rPr>
      </w:pPr>
      <w:r w:rsidRPr="00D15D4D">
        <w:rPr>
          <w:rFonts w:ascii="仿宋" w:eastAsia="宋体" w:hAnsi="仿宋" w:hint="eastAsia"/>
          <w:sz w:val="28"/>
          <w:szCs w:val="28"/>
        </w:rPr>
        <w:t>《教育部关于进一步加强普通</w:t>
      </w:r>
      <w:r w:rsidR="00500CB5" w:rsidRPr="00D15D4D">
        <w:rPr>
          <w:rFonts w:ascii="仿宋" w:eastAsia="宋体" w:hAnsi="仿宋" w:hint="eastAsia"/>
          <w:sz w:val="28"/>
          <w:szCs w:val="28"/>
        </w:rPr>
        <w:t>高校</w:t>
      </w:r>
      <w:r w:rsidRPr="00D15D4D">
        <w:rPr>
          <w:rFonts w:ascii="仿宋" w:eastAsia="宋体" w:hAnsi="仿宋" w:hint="eastAsia"/>
          <w:sz w:val="28"/>
          <w:szCs w:val="28"/>
        </w:rPr>
        <w:t>高水平运动队建设的实施意见》（</w:t>
      </w:r>
      <w:r w:rsidRPr="00D15D4D">
        <w:rPr>
          <w:rFonts w:ascii="仿宋" w:eastAsia="宋体" w:hAnsi="仿宋"/>
          <w:sz w:val="28"/>
          <w:szCs w:val="28"/>
        </w:rPr>
        <w:t>2017</w:t>
      </w:r>
      <w:r w:rsidRPr="00D15D4D">
        <w:rPr>
          <w:rFonts w:ascii="仿宋" w:eastAsia="宋体" w:hAnsi="仿宋"/>
          <w:sz w:val="28"/>
          <w:szCs w:val="28"/>
        </w:rPr>
        <w:t>年</w:t>
      </w:r>
      <w:r w:rsidRPr="00D15D4D">
        <w:rPr>
          <w:rFonts w:ascii="仿宋" w:eastAsia="宋体" w:hAnsi="仿宋"/>
          <w:sz w:val="28"/>
          <w:szCs w:val="28"/>
        </w:rPr>
        <w:t>3</w:t>
      </w:r>
      <w:r w:rsidRPr="00D15D4D">
        <w:rPr>
          <w:rFonts w:ascii="仿宋" w:eastAsia="宋体" w:hAnsi="仿宋"/>
          <w:sz w:val="28"/>
          <w:szCs w:val="28"/>
        </w:rPr>
        <w:t>月）中明确指出</w:t>
      </w:r>
      <w:r w:rsidR="00500CB5" w:rsidRPr="00D15D4D">
        <w:rPr>
          <w:rFonts w:ascii="仿宋" w:eastAsia="宋体" w:hAnsi="仿宋" w:hint="eastAsia"/>
          <w:sz w:val="28"/>
          <w:szCs w:val="28"/>
        </w:rPr>
        <w:t>，</w:t>
      </w:r>
      <w:r w:rsidRPr="00D15D4D">
        <w:rPr>
          <w:rFonts w:ascii="仿宋" w:eastAsia="宋体" w:hAnsi="仿宋"/>
          <w:sz w:val="28"/>
          <w:szCs w:val="28"/>
        </w:rPr>
        <w:t>“</w:t>
      </w:r>
      <w:r w:rsidRPr="00D15D4D">
        <w:rPr>
          <w:rFonts w:ascii="仿宋" w:eastAsia="宋体" w:hAnsi="仿宋"/>
          <w:sz w:val="28"/>
          <w:szCs w:val="28"/>
        </w:rPr>
        <w:t>普通高校建设高水平运动队的主要目的是引领学校体育课余训练和竞赛发展，为国家培养全面发展的高水平体育人才，完成世界大学生运动会及国际国内重大体育比赛任务，充分展示我国大学生的精神面貌。</w:t>
      </w:r>
      <w:r w:rsidRPr="00D15D4D">
        <w:rPr>
          <w:rFonts w:ascii="仿宋" w:eastAsia="宋体" w:hAnsi="仿宋"/>
          <w:sz w:val="28"/>
          <w:szCs w:val="28"/>
        </w:rPr>
        <w:t>”</w:t>
      </w:r>
      <w:r w:rsidRPr="00D15D4D">
        <w:rPr>
          <w:rFonts w:ascii="仿宋" w:eastAsia="宋体" w:hAnsi="仿宋" w:hint="eastAsia"/>
          <w:sz w:val="28"/>
          <w:szCs w:val="28"/>
        </w:rPr>
        <w:t>从普通高校招收高水平运动员</w:t>
      </w:r>
      <w:r w:rsidRPr="00D15D4D">
        <w:rPr>
          <w:rFonts w:ascii="仿宋" w:eastAsia="宋体" w:hAnsi="仿宋"/>
          <w:sz w:val="28"/>
          <w:szCs w:val="28"/>
        </w:rPr>
        <w:t>30</w:t>
      </w:r>
      <w:r w:rsidRPr="00D15D4D">
        <w:rPr>
          <w:rFonts w:ascii="仿宋" w:eastAsia="宋体" w:hAnsi="仿宋"/>
          <w:sz w:val="28"/>
          <w:szCs w:val="28"/>
        </w:rPr>
        <w:t>多年的发展历程来看，虽然一定程度上取得了较好成绩，但也存在许多问题，例如</w:t>
      </w:r>
      <w:r w:rsidR="008A6D59" w:rsidRPr="00D15D4D">
        <w:rPr>
          <w:rFonts w:ascii="仿宋" w:eastAsia="宋体" w:hAnsi="仿宋" w:hint="eastAsia"/>
          <w:sz w:val="28"/>
          <w:szCs w:val="28"/>
        </w:rPr>
        <w:t>：</w:t>
      </w:r>
      <w:r w:rsidRPr="00D15D4D">
        <w:rPr>
          <w:rFonts w:ascii="仿宋" w:eastAsia="宋体" w:hAnsi="仿宋"/>
          <w:sz w:val="28"/>
          <w:szCs w:val="28"/>
        </w:rPr>
        <w:t>高水平运动员进入普通高校选择了非体育专业学习，专业课程学习时间与运动训练时间发生冲突，既影响了专业课程成绩，又影响了运动训练效果；高水平运动员希望获取更多运动训练专业方面的知识指导运动成绩提升，而进入非体育专业学习后，获</w:t>
      </w:r>
      <w:r w:rsidRPr="00D15D4D">
        <w:rPr>
          <w:rFonts w:ascii="仿宋" w:eastAsia="宋体" w:hAnsi="仿宋"/>
          <w:sz w:val="28"/>
          <w:szCs w:val="28"/>
        </w:rPr>
        <w:lastRenderedPageBreak/>
        <w:t>取通道狭窄，不能满足自身发展需要。因此，我校设立运动训练专业，可以提升高水平竞技人才的综合能力，有利于高水平竞技运动后备人才梯队建设的可持续性发展，加速推进</w:t>
      </w:r>
      <w:r w:rsidRPr="00D15D4D">
        <w:rPr>
          <w:rFonts w:ascii="仿宋" w:eastAsia="宋体" w:hAnsi="仿宋"/>
          <w:sz w:val="28"/>
          <w:szCs w:val="28"/>
        </w:rPr>
        <w:t>“</w:t>
      </w:r>
      <w:r w:rsidRPr="00D15D4D">
        <w:rPr>
          <w:rFonts w:ascii="仿宋" w:eastAsia="宋体" w:hAnsi="仿宋" w:hint="eastAsia"/>
          <w:sz w:val="28"/>
          <w:szCs w:val="28"/>
        </w:rPr>
        <w:t>体教融合</w:t>
      </w:r>
      <w:r w:rsidRPr="00D15D4D">
        <w:rPr>
          <w:rFonts w:ascii="仿宋" w:eastAsia="宋体" w:hAnsi="仿宋"/>
          <w:sz w:val="28"/>
          <w:szCs w:val="28"/>
        </w:rPr>
        <w:t>”</w:t>
      </w:r>
      <w:r w:rsidRPr="00D15D4D">
        <w:rPr>
          <w:rFonts w:ascii="仿宋" w:eastAsia="宋体" w:hAnsi="仿宋"/>
          <w:sz w:val="28"/>
          <w:szCs w:val="28"/>
        </w:rPr>
        <w:t>模式的人才培养实效。</w:t>
      </w:r>
    </w:p>
    <w:p w:rsidR="00DF73AF" w:rsidRPr="00D15D4D" w:rsidRDefault="00DF73AF" w:rsidP="008A6D59">
      <w:pPr>
        <w:rPr>
          <w:rFonts w:ascii="仿宋" w:eastAsia="宋体" w:hAnsi="仿宋"/>
          <w:b/>
          <w:bCs/>
          <w:sz w:val="28"/>
          <w:szCs w:val="28"/>
        </w:rPr>
      </w:pPr>
      <w:r w:rsidRPr="00D15D4D">
        <w:rPr>
          <w:rFonts w:ascii="仿宋" w:eastAsia="宋体" w:hAnsi="仿宋" w:hint="eastAsia"/>
          <w:b/>
          <w:bCs/>
          <w:sz w:val="28"/>
          <w:szCs w:val="28"/>
        </w:rPr>
        <w:t>二、支撑该专业发展的学科基础</w:t>
      </w:r>
    </w:p>
    <w:p w:rsidR="0034197C" w:rsidRPr="00D15D4D" w:rsidRDefault="00E9592F" w:rsidP="00D15D4D">
      <w:pPr>
        <w:ind w:firstLineChars="150" w:firstLine="422"/>
        <w:rPr>
          <w:rFonts w:ascii="仿宋" w:eastAsia="宋体" w:hAnsi="仿宋"/>
          <w:b/>
          <w:sz w:val="28"/>
          <w:szCs w:val="28"/>
        </w:rPr>
      </w:pPr>
      <w:r w:rsidRPr="00D15D4D">
        <w:rPr>
          <w:rFonts w:ascii="仿宋" w:eastAsia="宋体" w:hAnsi="仿宋" w:hint="eastAsia"/>
          <w:b/>
          <w:sz w:val="28"/>
          <w:szCs w:val="28"/>
        </w:rPr>
        <w:t>1.</w:t>
      </w:r>
      <w:r w:rsidR="0034197C" w:rsidRPr="00D15D4D">
        <w:rPr>
          <w:rFonts w:ascii="仿宋" w:eastAsia="宋体" w:hAnsi="仿宋" w:hint="eastAsia"/>
          <w:b/>
          <w:sz w:val="28"/>
          <w:szCs w:val="28"/>
        </w:rPr>
        <w:t>学校对申报运动训练专业提供厚实</w:t>
      </w:r>
      <w:r w:rsidR="0012405E" w:rsidRPr="00D15D4D">
        <w:rPr>
          <w:rFonts w:ascii="仿宋" w:eastAsia="宋体" w:hAnsi="仿宋" w:hint="eastAsia"/>
          <w:b/>
          <w:sz w:val="28"/>
          <w:szCs w:val="28"/>
        </w:rPr>
        <w:t>的</w:t>
      </w:r>
      <w:r w:rsidR="0034197C" w:rsidRPr="00D15D4D">
        <w:rPr>
          <w:rFonts w:ascii="仿宋" w:eastAsia="宋体" w:hAnsi="仿宋" w:hint="eastAsia"/>
          <w:b/>
          <w:sz w:val="28"/>
          <w:szCs w:val="28"/>
        </w:rPr>
        <w:t>学科基础</w:t>
      </w:r>
      <w:r w:rsidRPr="00D15D4D">
        <w:rPr>
          <w:rFonts w:ascii="仿宋" w:eastAsia="宋体" w:hAnsi="仿宋" w:hint="eastAsia"/>
          <w:b/>
          <w:sz w:val="28"/>
          <w:szCs w:val="28"/>
        </w:rPr>
        <w:t>。</w:t>
      </w:r>
    </w:p>
    <w:p w:rsidR="0034197C" w:rsidRPr="00D15D4D" w:rsidRDefault="00F83FD2" w:rsidP="00D15D4D">
      <w:pPr>
        <w:ind w:firstLineChars="200" w:firstLine="560"/>
        <w:rPr>
          <w:rFonts w:ascii="仿宋" w:eastAsia="宋体" w:hAnsi="仿宋"/>
          <w:sz w:val="28"/>
          <w:szCs w:val="28"/>
        </w:rPr>
      </w:pPr>
      <w:r w:rsidRPr="00D15D4D">
        <w:rPr>
          <w:rFonts w:ascii="仿宋" w:eastAsia="宋体" w:hAnsi="仿宋" w:hint="eastAsia"/>
          <w:sz w:val="28"/>
          <w:szCs w:val="28"/>
        </w:rPr>
        <w:t>昆明理工大学高度重视体育事业发展，始终把体育事业发展作为学校工作的重要内容，谋划体育远景，制定发展规划，努力</w:t>
      </w:r>
      <w:proofErr w:type="gramStart"/>
      <w:r w:rsidRPr="00D15D4D">
        <w:rPr>
          <w:rFonts w:ascii="仿宋" w:eastAsia="宋体" w:hAnsi="仿宋" w:hint="eastAsia"/>
          <w:sz w:val="28"/>
          <w:szCs w:val="28"/>
        </w:rPr>
        <w:t>使昆工体育</w:t>
      </w:r>
      <w:proofErr w:type="gramEnd"/>
      <w:r w:rsidRPr="00D15D4D">
        <w:rPr>
          <w:rFonts w:ascii="仿宋" w:eastAsia="宋体" w:hAnsi="仿宋" w:hint="eastAsia"/>
          <w:sz w:val="28"/>
          <w:szCs w:val="28"/>
        </w:rPr>
        <w:t>与特色鲜明研究型高水平大学和“双一流”大学建设目标相适应，在立德树人根本任务中发挥更大作用。</w:t>
      </w:r>
      <w:r w:rsidR="0034197C" w:rsidRPr="00D15D4D">
        <w:rPr>
          <w:rFonts w:ascii="仿宋" w:eastAsia="宋体" w:hAnsi="仿宋" w:hint="eastAsia"/>
          <w:sz w:val="28"/>
          <w:szCs w:val="28"/>
        </w:rPr>
        <w:t>建设好、发展好体育类学科专业，既是学校主动服务支撑</w:t>
      </w:r>
      <w:r w:rsidR="001E29EB" w:rsidRPr="00D15D4D">
        <w:rPr>
          <w:rFonts w:ascii="仿宋" w:eastAsia="宋体" w:hAnsi="仿宋" w:hint="eastAsia"/>
          <w:sz w:val="28"/>
          <w:szCs w:val="28"/>
        </w:rPr>
        <w:t>体育强国</w:t>
      </w:r>
      <w:r w:rsidR="0034197C" w:rsidRPr="00D15D4D">
        <w:rPr>
          <w:rFonts w:ascii="仿宋" w:eastAsia="宋体" w:hAnsi="仿宋" w:hint="eastAsia"/>
          <w:sz w:val="28"/>
          <w:szCs w:val="28"/>
        </w:rPr>
        <w:t>战略和区域社会经济发展的担当之举，也是学校抢抓机遇谋发展的重大决策部署，更是全面落实云南省委、省政府</w:t>
      </w:r>
      <w:r w:rsidR="001E29EB" w:rsidRPr="00D15D4D">
        <w:rPr>
          <w:rFonts w:ascii="仿宋" w:eastAsia="宋体" w:hAnsi="仿宋" w:hint="eastAsia"/>
          <w:sz w:val="28"/>
          <w:szCs w:val="28"/>
        </w:rPr>
        <w:t>重点发展大健康产业、打造“健康生活目的地”</w:t>
      </w:r>
      <w:r w:rsidR="0034197C" w:rsidRPr="00D15D4D">
        <w:rPr>
          <w:rFonts w:ascii="仿宋" w:eastAsia="宋体" w:hAnsi="仿宋" w:hint="eastAsia"/>
          <w:sz w:val="28"/>
          <w:szCs w:val="28"/>
        </w:rPr>
        <w:t>的重要举措。昆明理工大学学科专业基础好、师资力量强、基础设施平台多、产学研</w:t>
      </w:r>
      <w:proofErr w:type="gramStart"/>
      <w:r w:rsidR="0034197C" w:rsidRPr="00D15D4D">
        <w:rPr>
          <w:rFonts w:ascii="仿宋" w:eastAsia="宋体" w:hAnsi="仿宋" w:hint="eastAsia"/>
          <w:sz w:val="28"/>
          <w:szCs w:val="28"/>
        </w:rPr>
        <w:t>教合作</w:t>
      </w:r>
      <w:proofErr w:type="gramEnd"/>
      <w:r w:rsidR="0034197C" w:rsidRPr="00D15D4D">
        <w:rPr>
          <w:rFonts w:ascii="仿宋" w:eastAsia="宋体" w:hAnsi="仿宋" w:hint="eastAsia"/>
          <w:sz w:val="28"/>
          <w:szCs w:val="28"/>
        </w:rPr>
        <w:t>基础实、教学管理体系完善，已具备申报</w:t>
      </w:r>
      <w:r w:rsidR="001E29EB" w:rsidRPr="00D15D4D">
        <w:rPr>
          <w:rFonts w:ascii="仿宋" w:eastAsia="宋体" w:hAnsi="仿宋" w:hint="eastAsia"/>
          <w:sz w:val="28"/>
          <w:szCs w:val="28"/>
        </w:rPr>
        <w:t>运动训练</w:t>
      </w:r>
      <w:r w:rsidR="0034197C" w:rsidRPr="00D15D4D">
        <w:rPr>
          <w:rFonts w:ascii="仿宋" w:eastAsia="宋体" w:hAnsi="仿宋" w:hint="eastAsia"/>
          <w:sz w:val="28"/>
          <w:szCs w:val="28"/>
        </w:rPr>
        <w:t>专业的良好条件。</w:t>
      </w:r>
    </w:p>
    <w:p w:rsidR="001665FA" w:rsidRPr="00D15D4D" w:rsidRDefault="001665FA" w:rsidP="00D15D4D">
      <w:pPr>
        <w:ind w:firstLineChars="200" w:firstLine="562"/>
        <w:rPr>
          <w:rFonts w:ascii="仿宋" w:eastAsia="宋体" w:hAnsi="仿宋"/>
          <w:b/>
          <w:sz w:val="28"/>
          <w:szCs w:val="28"/>
        </w:rPr>
      </w:pPr>
      <w:r w:rsidRPr="00D15D4D">
        <w:rPr>
          <w:rFonts w:ascii="仿宋" w:eastAsia="宋体" w:hAnsi="仿宋"/>
          <w:b/>
          <w:sz w:val="28"/>
          <w:szCs w:val="28"/>
        </w:rPr>
        <w:t>2.</w:t>
      </w:r>
      <w:r w:rsidRPr="00D15D4D">
        <w:rPr>
          <w:rFonts w:ascii="仿宋" w:eastAsia="宋体" w:hAnsi="仿宋"/>
          <w:b/>
          <w:sz w:val="28"/>
          <w:szCs w:val="28"/>
        </w:rPr>
        <w:t>办学经验和人才培养</w:t>
      </w:r>
      <w:r w:rsidR="006C2858" w:rsidRPr="00D15D4D">
        <w:rPr>
          <w:rFonts w:ascii="仿宋" w:eastAsia="宋体" w:hAnsi="仿宋" w:hint="eastAsia"/>
          <w:b/>
          <w:sz w:val="28"/>
          <w:szCs w:val="28"/>
        </w:rPr>
        <w:t>。</w:t>
      </w:r>
    </w:p>
    <w:p w:rsidR="001665FA" w:rsidRPr="00D15D4D" w:rsidRDefault="001665FA" w:rsidP="00D15D4D">
      <w:pPr>
        <w:ind w:firstLineChars="200" w:firstLine="560"/>
        <w:rPr>
          <w:rFonts w:ascii="仿宋" w:eastAsia="宋体" w:hAnsi="仿宋"/>
          <w:sz w:val="28"/>
          <w:szCs w:val="28"/>
        </w:rPr>
      </w:pPr>
      <w:r w:rsidRPr="00D15D4D">
        <w:rPr>
          <w:rFonts w:ascii="仿宋" w:eastAsia="宋体" w:hAnsi="仿宋" w:hint="eastAsia"/>
          <w:sz w:val="28"/>
          <w:szCs w:val="28"/>
        </w:rPr>
        <w:t>昆明理工大学体育工作素有厚重的历史积淀和优良的人文传统，从</w:t>
      </w:r>
      <w:r w:rsidRPr="00D15D4D">
        <w:rPr>
          <w:rFonts w:ascii="仿宋" w:eastAsia="宋体" w:hAnsi="仿宋"/>
          <w:sz w:val="28"/>
          <w:szCs w:val="28"/>
        </w:rPr>
        <w:t>1954</w:t>
      </w:r>
      <w:r w:rsidRPr="00D15D4D">
        <w:rPr>
          <w:rFonts w:ascii="仿宋" w:eastAsia="宋体" w:hAnsi="仿宋"/>
          <w:sz w:val="28"/>
          <w:szCs w:val="28"/>
        </w:rPr>
        <w:t>年建校之初就十分重视体育教育和校园竞技运动。我校现为中国大学生体育协会网球</w:t>
      </w:r>
      <w:proofErr w:type="gramStart"/>
      <w:r w:rsidRPr="00D15D4D">
        <w:rPr>
          <w:rFonts w:ascii="仿宋" w:eastAsia="宋体" w:hAnsi="仿宋"/>
          <w:sz w:val="28"/>
          <w:szCs w:val="28"/>
        </w:rPr>
        <w:t>分会常务</w:t>
      </w:r>
      <w:proofErr w:type="gramEnd"/>
      <w:r w:rsidRPr="00D15D4D">
        <w:rPr>
          <w:rFonts w:ascii="仿宋" w:eastAsia="宋体" w:hAnsi="仿宋"/>
          <w:sz w:val="28"/>
          <w:szCs w:val="28"/>
        </w:rPr>
        <w:t>副主席单位，排球、篮球、羽毛球分会副主席单位，云南省学生体育协会排球、网球、运动营养与健身专业委员会主任单位，</w:t>
      </w:r>
      <w:r w:rsidRPr="00D15D4D">
        <w:rPr>
          <w:rFonts w:ascii="仿宋" w:eastAsia="宋体" w:hAnsi="仿宋"/>
          <w:sz w:val="28"/>
          <w:szCs w:val="28"/>
        </w:rPr>
        <w:t>CUBA</w:t>
      </w:r>
      <w:r w:rsidRPr="00D15D4D">
        <w:rPr>
          <w:rFonts w:ascii="仿宋" w:eastAsia="宋体" w:hAnsi="仿宋"/>
          <w:sz w:val="28"/>
          <w:szCs w:val="28"/>
        </w:rPr>
        <w:t>发起者和发源地。我校自</w:t>
      </w:r>
      <w:r w:rsidRPr="00D15D4D">
        <w:rPr>
          <w:rFonts w:ascii="仿宋" w:eastAsia="宋体" w:hAnsi="仿宋"/>
          <w:sz w:val="28"/>
          <w:szCs w:val="28"/>
        </w:rPr>
        <w:t>1987</w:t>
      </w:r>
      <w:r w:rsidRPr="00D15D4D">
        <w:rPr>
          <w:rFonts w:ascii="仿宋" w:eastAsia="宋体" w:hAnsi="仿宋"/>
          <w:sz w:val="28"/>
          <w:szCs w:val="28"/>
        </w:rPr>
        <w:t>年开始面</w:t>
      </w:r>
      <w:r w:rsidRPr="00D15D4D">
        <w:rPr>
          <w:rFonts w:ascii="仿宋" w:eastAsia="宋体" w:hAnsi="仿宋"/>
          <w:sz w:val="28"/>
          <w:szCs w:val="28"/>
        </w:rPr>
        <w:lastRenderedPageBreak/>
        <w:t>向全国招收体育尖子生，</w:t>
      </w:r>
      <w:r w:rsidRPr="00D15D4D">
        <w:rPr>
          <w:rFonts w:ascii="仿宋" w:eastAsia="宋体" w:hAnsi="仿宋"/>
          <w:sz w:val="28"/>
          <w:szCs w:val="28"/>
        </w:rPr>
        <w:t>2005</w:t>
      </w:r>
      <w:r w:rsidRPr="00D15D4D">
        <w:rPr>
          <w:rFonts w:ascii="仿宋" w:eastAsia="宋体" w:hAnsi="仿宋"/>
          <w:sz w:val="28"/>
          <w:szCs w:val="28"/>
        </w:rPr>
        <w:t>年、</w:t>
      </w:r>
      <w:r w:rsidRPr="00D15D4D">
        <w:rPr>
          <w:rFonts w:ascii="仿宋" w:eastAsia="宋体" w:hAnsi="仿宋"/>
          <w:sz w:val="28"/>
          <w:szCs w:val="28"/>
        </w:rPr>
        <w:t>2017</w:t>
      </w:r>
      <w:r w:rsidRPr="00D15D4D">
        <w:rPr>
          <w:rFonts w:ascii="仿宋" w:eastAsia="宋体" w:hAnsi="仿宋"/>
          <w:sz w:val="28"/>
          <w:szCs w:val="28"/>
        </w:rPr>
        <w:t>年被教育部正式批准为具有招收排球、足球、网球项目高水平运动员资格的学校。男子排球高水平运动队近年来四次获得全国大学生排球锦标赛前八名的优异成绩，男子足球、女子排球、男</w:t>
      </w:r>
      <w:r w:rsidRPr="00D15D4D">
        <w:rPr>
          <w:rFonts w:ascii="仿宋" w:eastAsia="宋体" w:hAnsi="仿宋" w:hint="eastAsia"/>
          <w:sz w:val="28"/>
          <w:szCs w:val="28"/>
        </w:rPr>
        <w:t>子网球、女子网球高水平运动队常年保持省内领先水平。</w:t>
      </w:r>
      <w:r w:rsidRPr="00D15D4D">
        <w:rPr>
          <w:rFonts w:ascii="仿宋" w:eastAsia="宋体" w:hAnsi="仿宋"/>
          <w:sz w:val="28"/>
          <w:szCs w:val="28"/>
        </w:rPr>
        <w:t>2006</w:t>
      </w:r>
      <w:r w:rsidRPr="00D15D4D">
        <w:rPr>
          <w:rFonts w:ascii="仿宋" w:eastAsia="宋体" w:hAnsi="仿宋"/>
          <w:sz w:val="28"/>
          <w:szCs w:val="28"/>
        </w:rPr>
        <w:t>年至今，培养出黄敏、何琦等奥运冠军、中国女排主力队员；培养出刘勇等优秀沙滩排球运动员，入选国家男子沙排队；培养了国际级比赛和云南省冠军</w:t>
      </w:r>
      <w:r w:rsidRPr="00D15D4D">
        <w:rPr>
          <w:rFonts w:ascii="仿宋" w:eastAsia="宋体" w:hAnsi="仿宋"/>
          <w:sz w:val="28"/>
          <w:szCs w:val="28"/>
        </w:rPr>
        <w:t>300</w:t>
      </w:r>
      <w:r w:rsidRPr="00D15D4D">
        <w:rPr>
          <w:rFonts w:ascii="仿宋" w:eastAsia="宋体" w:hAnsi="仿宋"/>
          <w:sz w:val="28"/>
          <w:szCs w:val="28"/>
        </w:rPr>
        <w:t>余人，国家认证资质的教练员、裁判员</w:t>
      </w:r>
      <w:r w:rsidRPr="00D15D4D">
        <w:rPr>
          <w:rFonts w:ascii="仿宋" w:eastAsia="宋体" w:hAnsi="仿宋"/>
          <w:sz w:val="28"/>
          <w:szCs w:val="28"/>
        </w:rPr>
        <w:t>80</w:t>
      </w:r>
      <w:r w:rsidRPr="00D15D4D">
        <w:rPr>
          <w:rFonts w:ascii="仿宋" w:eastAsia="宋体" w:hAnsi="仿宋"/>
          <w:sz w:val="28"/>
          <w:szCs w:val="28"/>
        </w:rPr>
        <w:t>余人，为国家输送了一批综合素质高、全面发展的复合型体育人才。我校高水平运动员整体上综合素质较高，备受社会青睐，就业率达到了</w:t>
      </w:r>
      <w:r w:rsidRPr="00D15D4D">
        <w:rPr>
          <w:rFonts w:ascii="仿宋" w:eastAsia="宋体" w:hAnsi="仿宋"/>
          <w:sz w:val="28"/>
          <w:szCs w:val="28"/>
        </w:rPr>
        <w:t>100%</w:t>
      </w:r>
      <w:r w:rsidRPr="00D15D4D">
        <w:rPr>
          <w:rFonts w:ascii="仿宋" w:eastAsia="宋体" w:hAnsi="仿宋"/>
          <w:sz w:val="28"/>
          <w:szCs w:val="28"/>
        </w:rPr>
        <w:t>，受到了用人单位的普遍好评，多数毕业生就业于政府、事业单位、国有大型企业等部门，并逐渐成长为各行各业的精英栋梁。</w:t>
      </w:r>
    </w:p>
    <w:p w:rsidR="00DF73AF" w:rsidRPr="00D15D4D" w:rsidRDefault="001665FA" w:rsidP="00D15D4D">
      <w:pPr>
        <w:ind w:firstLineChars="148" w:firstLine="416"/>
        <w:rPr>
          <w:rFonts w:ascii="仿宋" w:eastAsia="宋体" w:hAnsi="仿宋"/>
          <w:b/>
          <w:sz w:val="28"/>
          <w:szCs w:val="28"/>
        </w:rPr>
      </w:pPr>
      <w:r w:rsidRPr="00D15D4D">
        <w:rPr>
          <w:rFonts w:ascii="仿宋" w:eastAsia="宋体" w:hAnsi="仿宋"/>
          <w:b/>
          <w:sz w:val="28"/>
          <w:szCs w:val="28"/>
        </w:rPr>
        <w:t>3</w:t>
      </w:r>
      <w:r w:rsidR="00DF73AF" w:rsidRPr="00D15D4D">
        <w:rPr>
          <w:rFonts w:ascii="仿宋" w:eastAsia="宋体" w:hAnsi="仿宋"/>
          <w:b/>
          <w:sz w:val="28"/>
          <w:szCs w:val="28"/>
        </w:rPr>
        <w:t>.</w:t>
      </w:r>
      <w:r w:rsidR="00DF73AF" w:rsidRPr="00D15D4D">
        <w:rPr>
          <w:rFonts w:ascii="仿宋" w:eastAsia="宋体" w:hAnsi="仿宋"/>
          <w:b/>
          <w:sz w:val="28"/>
          <w:szCs w:val="28"/>
        </w:rPr>
        <w:t>我校高水平师资和教练员队伍优势</w:t>
      </w:r>
      <w:r w:rsidR="006C2858" w:rsidRPr="00D15D4D">
        <w:rPr>
          <w:rFonts w:ascii="仿宋" w:eastAsia="宋体" w:hAnsi="仿宋" w:hint="eastAsia"/>
          <w:b/>
          <w:sz w:val="28"/>
          <w:szCs w:val="28"/>
        </w:rPr>
        <w:t>。</w:t>
      </w:r>
    </w:p>
    <w:p w:rsidR="00DF73AF" w:rsidRPr="00D15D4D" w:rsidRDefault="00DF73AF" w:rsidP="00D15D4D">
      <w:pPr>
        <w:ind w:firstLineChars="200" w:firstLine="560"/>
        <w:rPr>
          <w:rFonts w:ascii="仿宋" w:eastAsia="宋体" w:hAnsi="仿宋"/>
          <w:sz w:val="28"/>
          <w:szCs w:val="28"/>
        </w:rPr>
      </w:pPr>
      <w:r w:rsidRPr="00D15D4D">
        <w:rPr>
          <w:rFonts w:ascii="仿宋" w:eastAsia="宋体" w:hAnsi="仿宋" w:hint="eastAsia"/>
          <w:sz w:val="28"/>
          <w:szCs w:val="28"/>
        </w:rPr>
        <w:t>我校现有体育</w:t>
      </w:r>
      <w:r w:rsidR="00DC5A10" w:rsidRPr="00D15D4D">
        <w:rPr>
          <w:rFonts w:ascii="仿宋" w:eastAsia="宋体" w:hAnsi="仿宋" w:hint="eastAsia"/>
          <w:sz w:val="28"/>
          <w:szCs w:val="28"/>
        </w:rPr>
        <w:t>教育与运动训练</w:t>
      </w:r>
      <w:r w:rsidRPr="00D15D4D">
        <w:rPr>
          <w:rFonts w:ascii="仿宋" w:eastAsia="宋体" w:hAnsi="仿宋" w:hint="eastAsia"/>
          <w:sz w:val="28"/>
          <w:szCs w:val="28"/>
        </w:rPr>
        <w:t>专任教师</w:t>
      </w:r>
      <w:r w:rsidR="00DC5A10" w:rsidRPr="00D15D4D">
        <w:rPr>
          <w:rFonts w:ascii="仿宋" w:eastAsia="宋体" w:hAnsi="仿宋"/>
          <w:sz w:val="28"/>
          <w:szCs w:val="28"/>
        </w:rPr>
        <w:t>50</w:t>
      </w:r>
      <w:r w:rsidRPr="00D15D4D">
        <w:rPr>
          <w:rFonts w:ascii="仿宋" w:eastAsia="宋体" w:hAnsi="仿宋"/>
          <w:sz w:val="28"/>
          <w:szCs w:val="28"/>
        </w:rPr>
        <w:t>人，运动</w:t>
      </w:r>
      <w:r w:rsidR="00DC5A10" w:rsidRPr="00D15D4D">
        <w:rPr>
          <w:rFonts w:ascii="仿宋" w:eastAsia="宋体" w:hAnsi="仿宋" w:hint="eastAsia"/>
          <w:sz w:val="28"/>
          <w:szCs w:val="28"/>
        </w:rPr>
        <w:t>人体科学</w:t>
      </w:r>
      <w:r w:rsidRPr="00D15D4D">
        <w:rPr>
          <w:rFonts w:ascii="仿宋" w:eastAsia="宋体" w:hAnsi="仿宋"/>
          <w:sz w:val="28"/>
          <w:szCs w:val="28"/>
        </w:rPr>
        <w:t>方向的教师</w:t>
      </w:r>
      <w:r w:rsidRPr="00D15D4D">
        <w:rPr>
          <w:rFonts w:ascii="仿宋" w:eastAsia="宋体" w:hAnsi="仿宋"/>
          <w:sz w:val="28"/>
          <w:szCs w:val="28"/>
        </w:rPr>
        <w:t>4</w:t>
      </w:r>
      <w:r w:rsidRPr="00D15D4D">
        <w:rPr>
          <w:rFonts w:ascii="仿宋" w:eastAsia="宋体" w:hAnsi="仿宋"/>
          <w:sz w:val="28"/>
          <w:szCs w:val="28"/>
        </w:rPr>
        <w:t>人，其中教授</w:t>
      </w:r>
      <w:r w:rsidRPr="00D15D4D">
        <w:rPr>
          <w:rFonts w:ascii="仿宋" w:eastAsia="宋体" w:hAnsi="仿宋"/>
          <w:sz w:val="28"/>
          <w:szCs w:val="28"/>
        </w:rPr>
        <w:t>10</w:t>
      </w:r>
      <w:r w:rsidRPr="00D15D4D">
        <w:rPr>
          <w:rFonts w:ascii="仿宋" w:eastAsia="宋体" w:hAnsi="仿宋"/>
          <w:sz w:val="28"/>
          <w:szCs w:val="28"/>
        </w:rPr>
        <w:t>人、副教授</w:t>
      </w:r>
      <w:r w:rsidRPr="00D15D4D">
        <w:rPr>
          <w:rFonts w:ascii="仿宋" w:eastAsia="宋体" w:hAnsi="仿宋"/>
          <w:sz w:val="28"/>
          <w:szCs w:val="28"/>
        </w:rPr>
        <w:t>24</w:t>
      </w:r>
      <w:r w:rsidRPr="00D15D4D">
        <w:rPr>
          <w:rFonts w:ascii="仿宋" w:eastAsia="宋体" w:hAnsi="仿宋"/>
          <w:sz w:val="28"/>
          <w:szCs w:val="28"/>
        </w:rPr>
        <w:t>人，副教授及以上教师占专任教师总数的</w:t>
      </w:r>
      <w:r w:rsidRPr="00D15D4D">
        <w:rPr>
          <w:rFonts w:ascii="仿宋" w:eastAsia="宋体" w:hAnsi="仿宋"/>
          <w:sz w:val="28"/>
          <w:szCs w:val="28"/>
        </w:rPr>
        <w:t>64.2%</w:t>
      </w:r>
      <w:r w:rsidRPr="00D15D4D">
        <w:rPr>
          <w:rFonts w:ascii="仿宋" w:eastAsia="宋体" w:hAnsi="仿宋"/>
          <w:sz w:val="28"/>
          <w:szCs w:val="28"/>
        </w:rPr>
        <w:t>；本科学历</w:t>
      </w:r>
      <w:r w:rsidRPr="00D15D4D">
        <w:rPr>
          <w:rFonts w:ascii="仿宋" w:eastAsia="宋体" w:hAnsi="仿宋"/>
          <w:sz w:val="28"/>
          <w:szCs w:val="28"/>
        </w:rPr>
        <w:t>35</w:t>
      </w:r>
      <w:r w:rsidRPr="00D15D4D">
        <w:rPr>
          <w:rFonts w:ascii="仿宋" w:eastAsia="宋体" w:hAnsi="仿宋" w:hint="eastAsia"/>
          <w:sz w:val="28"/>
          <w:szCs w:val="28"/>
        </w:rPr>
        <w:t>人</w:t>
      </w:r>
      <w:r w:rsidRPr="00D15D4D">
        <w:rPr>
          <w:rFonts w:ascii="仿宋" w:eastAsia="宋体" w:hAnsi="仿宋"/>
          <w:sz w:val="28"/>
          <w:szCs w:val="28"/>
        </w:rPr>
        <w:t>，硕士研究生学历</w:t>
      </w:r>
      <w:r w:rsidRPr="00D15D4D">
        <w:rPr>
          <w:rFonts w:ascii="仿宋" w:eastAsia="宋体" w:hAnsi="仿宋"/>
          <w:sz w:val="28"/>
          <w:szCs w:val="28"/>
        </w:rPr>
        <w:t>14</w:t>
      </w:r>
      <w:r w:rsidRPr="00D15D4D">
        <w:rPr>
          <w:rFonts w:ascii="仿宋" w:eastAsia="宋体" w:hAnsi="仿宋"/>
          <w:sz w:val="28"/>
          <w:szCs w:val="28"/>
        </w:rPr>
        <w:t>人，博士研究生</w:t>
      </w:r>
      <w:r w:rsidRPr="00D15D4D">
        <w:rPr>
          <w:rFonts w:ascii="仿宋" w:eastAsia="宋体" w:hAnsi="仿宋"/>
          <w:sz w:val="28"/>
          <w:szCs w:val="28"/>
        </w:rPr>
        <w:t>4</w:t>
      </w:r>
      <w:r w:rsidRPr="00D15D4D">
        <w:rPr>
          <w:rFonts w:ascii="仿宋" w:eastAsia="宋体" w:hAnsi="仿宋"/>
          <w:sz w:val="28"/>
          <w:szCs w:val="28"/>
        </w:rPr>
        <w:t>人，硕士及博士研究生占专任教师总数的</w:t>
      </w:r>
      <w:r w:rsidRPr="00D15D4D">
        <w:rPr>
          <w:rFonts w:ascii="仿宋" w:eastAsia="宋体" w:hAnsi="仿宋"/>
          <w:sz w:val="28"/>
          <w:szCs w:val="28"/>
        </w:rPr>
        <w:t>34%</w:t>
      </w:r>
      <w:r w:rsidRPr="00D15D4D">
        <w:rPr>
          <w:rFonts w:ascii="仿宋" w:eastAsia="宋体" w:hAnsi="仿宋"/>
          <w:sz w:val="28"/>
          <w:szCs w:val="28"/>
        </w:rPr>
        <w:t>；硕士生导师</w:t>
      </w:r>
      <w:r w:rsidRPr="00D15D4D">
        <w:rPr>
          <w:rFonts w:ascii="仿宋" w:eastAsia="宋体" w:hAnsi="仿宋"/>
          <w:sz w:val="28"/>
          <w:szCs w:val="28"/>
        </w:rPr>
        <w:t>2</w:t>
      </w:r>
      <w:r w:rsidRPr="00D15D4D">
        <w:rPr>
          <w:rFonts w:ascii="仿宋" w:eastAsia="宋体" w:hAnsi="仿宋"/>
          <w:sz w:val="28"/>
          <w:szCs w:val="28"/>
        </w:rPr>
        <w:t>人，世界冠军</w:t>
      </w:r>
      <w:r w:rsidRPr="00D15D4D">
        <w:rPr>
          <w:rFonts w:ascii="仿宋" w:eastAsia="宋体" w:hAnsi="仿宋"/>
          <w:sz w:val="28"/>
          <w:szCs w:val="28"/>
        </w:rPr>
        <w:t>1</w:t>
      </w:r>
      <w:r w:rsidRPr="00D15D4D">
        <w:rPr>
          <w:rFonts w:ascii="仿宋" w:eastAsia="宋体" w:hAnsi="仿宋"/>
          <w:sz w:val="28"/>
          <w:szCs w:val="28"/>
        </w:rPr>
        <w:t>人，具有国家一级以上裁判员资格和教练员资质的教师</w:t>
      </w:r>
      <w:r w:rsidRPr="00D15D4D">
        <w:rPr>
          <w:rFonts w:ascii="仿宋" w:eastAsia="宋体" w:hAnsi="仿宋"/>
          <w:sz w:val="28"/>
          <w:szCs w:val="28"/>
        </w:rPr>
        <w:t>38</w:t>
      </w:r>
      <w:r w:rsidRPr="00D15D4D">
        <w:rPr>
          <w:rFonts w:ascii="仿宋" w:eastAsia="宋体" w:hAnsi="仿宋"/>
          <w:sz w:val="28"/>
          <w:szCs w:val="28"/>
        </w:rPr>
        <w:t>人，占专任教师总数的</w:t>
      </w:r>
      <w:r w:rsidRPr="00D15D4D">
        <w:rPr>
          <w:rFonts w:ascii="仿宋" w:eastAsia="宋体" w:hAnsi="仿宋"/>
          <w:sz w:val="28"/>
          <w:szCs w:val="28"/>
        </w:rPr>
        <w:t>77%</w:t>
      </w:r>
      <w:r w:rsidRPr="00D15D4D">
        <w:rPr>
          <w:rFonts w:ascii="仿宋" w:eastAsia="宋体" w:hAnsi="仿宋"/>
          <w:sz w:val="28"/>
          <w:szCs w:val="28"/>
        </w:rPr>
        <w:t>；多名教师有国外访学、深造、交流的经历。近年来，发表学术论文</w:t>
      </w:r>
      <w:r w:rsidRPr="00D15D4D">
        <w:rPr>
          <w:rFonts w:ascii="仿宋" w:eastAsia="宋体" w:hAnsi="仿宋"/>
          <w:sz w:val="28"/>
          <w:szCs w:val="28"/>
        </w:rPr>
        <w:t>110</w:t>
      </w:r>
      <w:r w:rsidRPr="00D15D4D">
        <w:rPr>
          <w:rFonts w:ascii="仿宋" w:eastAsia="宋体" w:hAnsi="仿宋"/>
          <w:sz w:val="28"/>
          <w:szCs w:val="28"/>
        </w:rPr>
        <w:t>余篇，获省部级课题</w:t>
      </w:r>
      <w:r w:rsidRPr="00D15D4D">
        <w:rPr>
          <w:rFonts w:ascii="仿宋" w:eastAsia="宋体" w:hAnsi="仿宋"/>
          <w:sz w:val="28"/>
          <w:szCs w:val="28"/>
        </w:rPr>
        <w:t>6</w:t>
      </w:r>
      <w:r w:rsidRPr="00D15D4D">
        <w:rPr>
          <w:rFonts w:ascii="仿宋" w:eastAsia="宋体" w:hAnsi="仿宋"/>
          <w:sz w:val="28"/>
          <w:szCs w:val="28"/>
        </w:rPr>
        <w:t>项、校厅级课题</w:t>
      </w:r>
      <w:r w:rsidRPr="00D15D4D">
        <w:rPr>
          <w:rFonts w:ascii="仿宋" w:eastAsia="宋体" w:hAnsi="仿宋"/>
          <w:sz w:val="28"/>
          <w:szCs w:val="28"/>
        </w:rPr>
        <w:t>13</w:t>
      </w:r>
      <w:r w:rsidRPr="00D15D4D">
        <w:rPr>
          <w:rFonts w:ascii="仿宋" w:eastAsia="宋体" w:hAnsi="仿宋"/>
          <w:sz w:val="28"/>
          <w:szCs w:val="28"/>
        </w:rPr>
        <w:t>项，出版专著、编著、教材</w:t>
      </w:r>
      <w:r w:rsidRPr="00D15D4D">
        <w:rPr>
          <w:rFonts w:ascii="仿宋" w:eastAsia="宋体" w:hAnsi="仿宋"/>
          <w:sz w:val="28"/>
          <w:szCs w:val="28"/>
        </w:rPr>
        <w:t>15</w:t>
      </w:r>
      <w:r w:rsidRPr="00D15D4D">
        <w:rPr>
          <w:rFonts w:ascii="仿宋" w:eastAsia="宋体" w:hAnsi="仿宋"/>
          <w:sz w:val="28"/>
          <w:szCs w:val="28"/>
        </w:rPr>
        <w:t>本，获专利授权</w:t>
      </w:r>
      <w:r w:rsidRPr="00D15D4D">
        <w:rPr>
          <w:rFonts w:ascii="仿宋" w:eastAsia="宋体" w:hAnsi="仿宋"/>
          <w:sz w:val="28"/>
          <w:szCs w:val="28"/>
        </w:rPr>
        <w:t>5</w:t>
      </w:r>
      <w:r w:rsidRPr="00D15D4D">
        <w:rPr>
          <w:rFonts w:ascii="仿宋" w:eastAsia="宋体" w:hAnsi="仿宋"/>
          <w:sz w:val="28"/>
          <w:szCs w:val="28"/>
        </w:rPr>
        <w:t>项，各级各类教学和科研奖励</w:t>
      </w:r>
      <w:r w:rsidR="002A506F" w:rsidRPr="00D15D4D">
        <w:rPr>
          <w:rFonts w:ascii="仿宋" w:eastAsia="宋体" w:hAnsi="仿宋"/>
          <w:sz w:val="28"/>
          <w:szCs w:val="28"/>
        </w:rPr>
        <w:t>73</w:t>
      </w:r>
      <w:r w:rsidRPr="00D15D4D">
        <w:rPr>
          <w:rFonts w:ascii="仿宋" w:eastAsia="宋体" w:hAnsi="仿宋"/>
          <w:sz w:val="28"/>
          <w:szCs w:val="28"/>
        </w:rPr>
        <w:t>项。</w:t>
      </w:r>
      <w:r w:rsidRPr="00D15D4D">
        <w:rPr>
          <w:rFonts w:ascii="仿宋" w:eastAsia="宋体" w:hAnsi="仿宋" w:hint="eastAsia"/>
          <w:sz w:val="28"/>
          <w:szCs w:val="28"/>
        </w:rPr>
        <w:t>现有专兼职教练员队伍</w:t>
      </w:r>
      <w:r w:rsidRPr="00D15D4D">
        <w:rPr>
          <w:rFonts w:ascii="仿宋" w:eastAsia="宋体" w:hAnsi="仿宋"/>
          <w:sz w:val="28"/>
          <w:szCs w:val="28"/>
        </w:rPr>
        <w:t>16</w:t>
      </w:r>
      <w:r w:rsidRPr="00D15D4D">
        <w:rPr>
          <w:rFonts w:ascii="仿宋" w:eastAsia="宋体" w:hAnsi="仿宋"/>
          <w:sz w:val="28"/>
          <w:szCs w:val="28"/>
        </w:rPr>
        <w:t>人，经验</w:t>
      </w:r>
      <w:r w:rsidRPr="00D15D4D">
        <w:rPr>
          <w:rFonts w:ascii="仿宋" w:eastAsia="宋体" w:hAnsi="仿宋"/>
          <w:sz w:val="28"/>
          <w:szCs w:val="28"/>
        </w:rPr>
        <w:lastRenderedPageBreak/>
        <w:t>丰富，执教水平较高，近年来共获得全国比赛前八名</w:t>
      </w:r>
      <w:r w:rsidR="002A506F" w:rsidRPr="00D15D4D">
        <w:rPr>
          <w:rFonts w:ascii="仿宋" w:eastAsia="宋体" w:hAnsi="仿宋"/>
          <w:sz w:val="28"/>
          <w:szCs w:val="28"/>
        </w:rPr>
        <w:t>4</w:t>
      </w:r>
      <w:r w:rsidRPr="00D15D4D">
        <w:rPr>
          <w:rFonts w:ascii="仿宋" w:eastAsia="宋体" w:hAnsi="仿宋"/>
          <w:sz w:val="28"/>
          <w:szCs w:val="28"/>
        </w:rPr>
        <w:t>项，省级冠军</w:t>
      </w:r>
      <w:r w:rsidR="002A506F" w:rsidRPr="00D15D4D">
        <w:rPr>
          <w:rFonts w:ascii="仿宋" w:eastAsia="宋体" w:hAnsi="仿宋"/>
          <w:sz w:val="28"/>
          <w:szCs w:val="28"/>
        </w:rPr>
        <w:t>80</w:t>
      </w:r>
      <w:r w:rsidRPr="00D15D4D">
        <w:rPr>
          <w:rFonts w:ascii="仿宋" w:eastAsia="宋体" w:hAnsi="仿宋"/>
          <w:sz w:val="28"/>
          <w:szCs w:val="28"/>
        </w:rPr>
        <w:t>余项。教练员队伍实力雄厚，经验丰富，执教水平高，能够保障新增专业的训练教学质量。</w:t>
      </w:r>
    </w:p>
    <w:p w:rsidR="00DF73AF" w:rsidRPr="00D15D4D" w:rsidRDefault="001665FA" w:rsidP="00D15D4D">
      <w:pPr>
        <w:ind w:firstLineChars="148" w:firstLine="416"/>
        <w:rPr>
          <w:rFonts w:ascii="仿宋" w:eastAsia="宋体" w:hAnsi="仿宋"/>
          <w:b/>
          <w:sz w:val="28"/>
          <w:szCs w:val="28"/>
        </w:rPr>
      </w:pPr>
      <w:r w:rsidRPr="00D15D4D">
        <w:rPr>
          <w:rFonts w:ascii="仿宋" w:eastAsia="宋体" w:hAnsi="仿宋"/>
          <w:b/>
          <w:sz w:val="28"/>
          <w:szCs w:val="28"/>
        </w:rPr>
        <w:t>4</w:t>
      </w:r>
      <w:r w:rsidR="00DF73AF" w:rsidRPr="00D15D4D">
        <w:rPr>
          <w:rFonts w:ascii="仿宋" w:eastAsia="宋体" w:hAnsi="仿宋"/>
          <w:b/>
          <w:sz w:val="28"/>
          <w:szCs w:val="28"/>
        </w:rPr>
        <w:t>.</w:t>
      </w:r>
      <w:r w:rsidR="00DF73AF" w:rsidRPr="00D15D4D">
        <w:rPr>
          <w:rFonts w:ascii="仿宋" w:eastAsia="宋体" w:hAnsi="仿宋"/>
          <w:b/>
          <w:sz w:val="28"/>
          <w:szCs w:val="28"/>
        </w:rPr>
        <w:t>教学与实习基地建设优势</w:t>
      </w:r>
      <w:r w:rsidR="006C2858" w:rsidRPr="00D15D4D">
        <w:rPr>
          <w:rFonts w:ascii="仿宋" w:eastAsia="宋体" w:hAnsi="仿宋" w:hint="eastAsia"/>
          <w:b/>
          <w:sz w:val="28"/>
          <w:szCs w:val="28"/>
        </w:rPr>
        <w:t>。</w:t>
      </w:r>
    </w:p>
    <w:p w:rsidR="001665FA" w:rsidRPr="00D15D4D" w:rsidRDefault="001665FA" w:rsidP="00D15D4D">
      <w:pPr>
        <w:ind w:firstLineChars="200" w:firstLine="560"/>
        <w:rPr>
          <w:rFonts w:ascii="仿宋" w:eastAsia="宋体" w:hAnsi="仿宋"/>
          <w:sz w:val="28"/>
          <w:szCs w:val="28"/>
        </w:rPr>
      </w:pPr>
      <w:r w:rsidRPr="00D15D4D">
        <w:rPr>
          <w:rFonts w:ascii="仿宋" w:eastAsia="宋体" w:hAnsi="仿宋" w:hint="eastAsia"/>
          <w:sz w:val="28"/>
          <w:szCs w:val="28"/>
        </w:rPr>
        <w:t>学校有国家级工程训练中心、国家大学科技园、国家技术转移示范机构、国家创新人才培养示范基地、国家高校学生科技创业实习基地等</w:t>
      </w:r>
      <w:r w:rsidRPr="00D15D4D">
        <w:rPr>
          <w:rFonts w:ascii="仿宋" w:eastAsia="宋体" w:hAnsi="仿宋"/>
          <w:sz w:val="28"/>
          <w:szCs w:val="28"/>
        </w:rPr>
        <w:t>18</w:t>
      </w:r>
      <w:r w:rsidRPr="00D15D4D">
        <w:rPr>
          <w:rFonts w:ascii="仿宋" w:eastAsia="宋体" w:hAnsi="仿宋"/>
          <w:sz w:val="28"/>
          <w:szCs w:val="28"/>
        </w:rPr>
        <w:t>个国家级平台，有云南省大学生创业示范园、省级协同创新中心等</w:t>
      </w:r>
      <w:r w:rsidRPr="00D15D4D">
        <w:rPr>
          <w:rFonts w:ascii="仿宋" w:eastAsia="宋体" w:hAnsi="仿宋"/>
          <w:sz w:val="28"/>
          <w:szCs w:val="28"/>
        </w:rPr>
        <w:t>87</w:t>
      </w:r>
      <w:r w:rsidRPr="00D15D4D">
        <w:rPr>
          <w:rFonts w:ascii="仿宋" w:eastAsia="宋体" w:hAnsi="仿宋"/>
          <w:sz w:val="28"/>
          <w:szCs w:val="28"/>
        </w:rPr>
        <w:t>个省部级平台。</w:t>
      </w:r>
      <w:r w:rsidRPr="00D15D4D">
        <w:rPr>
          <w:rFonts w:ascii="仿宋" w:eastAsia="宋体" w:hAnsi="仿宋" w:hint="eastAsia"/>
          <w:sz w:val="28"/>
          <w:szCs w:val="28"/>
        </w:rPr>
        <w:t>学校重视体育事业的发展，投入体育场馆建设资金</w:t>
      </w:r>
      <w:r w:rsidRPr="00D15D4D">
        <w:rPr>
          <w:rFonts w:ascii="仿宋" w:eastAsia="宋体" w:hAnsi="仿宋"/>
          <w:sz w:val="28"/>
          <w:szCs w:val="28"/>
        </w:rPr>
        <w:t>3.35</w:t>
      </w:r>
      <w:r w:rsidRPr="00D15D4D">
        <w:rPr>
          <w:rFonts w:ascii="仿宋" w:eastAsia="宋体" w:hAnsi="仿宋"/>
          <w:sz w:val="28"/>
          <w:szCs w:val="28"/>
        </w:rPr>
        <w:t>亿，现已建成省内领先、全国一流的高质量大型体育场馆集群，使体育基础设施和基本条件得到了明显改善，可满足对运动训练专业人才培养的场地设施需要。我校拥有各类室内</w:t>
      </w:r>
      <w:proofErr w:type="gramStart"/>
      <w:r w:rsidRPr="00D15D4D">
        <w:rPr>
          <w:rFonts w:ascii="仿宋" w:eastAsia="宋体" w:hAnsi="仿宋"/>
          <w:sz w:val="28"/>
          <w:szCs w:val="28"/>
        </w:rPr>
        <w:t>外体育</w:t>
      </w:r>
      <w:proofErr w:type="gramEnd"/>
      <w:r w:rsidRPr="00D15D4D">
        <w:rPr>
          <w:rFonts w:ascii="仿宋" w:eastAsia="宋体" w:hAnsi="仿宋"/>
          <w:sz w:val="28"/>
          <w:szCs w:val="28"/>
        </w:rPr>
        <w:t>场地设施共计</w:t>
      </w:r>
      <w:r w:rsidRPr="00D15D4D">
        <w:rPr>
          <w:rFonts w:ascii="仿宋" w:eastAsia="宋体" w:hAnsi="仿宋"/>
          <w:sz w:val="28"/>
          <w:szCs w:val="28"/>
        </w:rPr>
        <w:t xml:space="preserve">188519.26 </w:t>
      </w:r>
      <w:r w:rsidRPr="00D15D4D">
        <w:rPr>
          <w:rFonts w:ascii="仿宋" w:eastAsia="宋体" w:hAnsi="仿宋"/>
          <w:sz w:val="28"/>
          <w:szCs w:val="28"/>
        </w:rPr>
        <w:t>㎡，其中室内总面积</w:t>
      </w:r>
      <w:r w:rsidRPr="00D15D4D">
        <w:rPr>
          <w:rFonts w:ascii="仿宋" w:eastAsia="宋体" w:hAnsi="仿宋"/>
          <w:sz w:val="28"/>
          <w:szCs w:val="28"/>
        </w:rPr>
        <w:t>50919.26</w:t>
      </w:r>
      <w:r w:rsidRPr="00D15D4D">
        <w:rPr>
          <w:rFonts w:ascii="仿宋" w:eastAsia="宋体" w:hAnsi="仿宋"/>
          <w:sz w:val="28"/>
          <w:szCs w:val="28"/>
        </w:rPr>
        <w:t>㎡、室外总面积</w:t>
      </w:r>
      <w:r w:rsidRPr="00D15D4D">
        <w:rPr>
          <w:rFonts w:ascii="仿宋" w:eastAsia="宋体" w:hAnsi="仿宋"/>
          <w:sz w:val="28"/>
          <w:szCs w:val="28"/>
        </w:rPr>
        <w:t>137600</w:t>
      </w:r>
      <w:r w:rsidRPr="00D15D4D">
        <w:rPr>
          <w:rFonts w:ascii="仿宋" w:eastAsia="宋体" w:hAnsi="仿宋"/>
          <w:sz w:val="28"/>
          <w:szCs w:val="28"/>
        </w:rPr>
        <w:t>㎡，处于国内领先水平。综合体育馆、游泳馆、田径场、多媒体教室、体能训练室、康复理疗室、体质健康测试中心等一应俱全，可实现除足球教学外，其余所有项目全室内教学的需要。</w:t>
      </w:r>
    </w:p>
    <w:p w:rsidR="00DF73AF" w:rsidRPr="00D15D4D" w:rsidRDefault="001665FA" w:rsidP="00D15D4D">
      <w:pPr>
        <w:ind w:firstLineChars="200" w:firstLine="560"/>
        <w:rPr>
          <w:rFonts w:ascii="仿宋" w:eastAsia="宋体" w:hAnsi="仿宋"/>
          <w:sz w:val="28"/>
          <w:szCs w:val="28"/>
        </w:rPr>
      </w:pPr>
      <w:r w:rsidRPr="00D15D4D">
        <w:rPr>
          <w:rFonts w:ascii="仿宋" w:eastAsia="宋体" w:hAnsi="仿宋"/>
          <w:sz w:val="28"/>
          <w:szCs w:val="28"/>
        </w:rPr>
        <w:t>学校现有呈贡、莲华、新迎三个校区图书馆，馆舍总面积</w:t>
      </w:r>
      <w:r w:rsidRPr="00D15D4D">
        <w:rPr>
          <w:rFonts w:ascii="仿宋" w:eastAsia="宋体" w:hAnsi="仿宋"/>
          <w:sz w:val="28"/>
          <w:szCs w:val="28"/>
        </w:rPr>
        <w:t>60968</w:t>
      </w:r>
      <w:r w:rsidRPr="00D15D4D">
        <w:rPr>
          <w:rFonts w:ascii="仿宋" w:eastAsia="宋体" w:hAnsi="仿宋"/>
          <w:sz w:val="28"/>
          <w:szCs w:val="28"/>
        </w:rPr>
        <w:t>平方米、座位数</w:t>
      </w:r>
      <w:r w:rsidRPr="00D15D4D">
        <w:rPr>
          <w:rFonts w:ascii="仿宋" w:eastAsia="宋体" w:hAnsi="仿宋"/>
          <w:sz w:val="28"/>
          <w:szCs w:val="28"/>
        </w:rPr>
        <w:t>4380</w:t>
      </w:r>
      <w:r w:rsidRPr="00D15D4D">
        <w:rPr>
          <w:rFonts w:ascii="仿宋" w:eastAsia="宋体" w:hAnsi="仿宋"/>
          <w:sz w:val="28"/>
          <w:szCs w:val="28"/>
        </w:rPr>
        <w:t>个、藏书量</w:t>
      </w:r>
      <w:r w:rsidRPr="00D15D4D">
        <w:rPr>
          <w:rFonts w:ascii="仿宋" w:eastAsia="宋体" w:hAnsi="仿宋"/>
          <w:sz w:val="28"/>
          <w:szCs w:val="28"/>
        </w:rPr>
        <w:t>290</w:t>
      </w:r>
      <w:r w:rsidRPr="00D15D4D">
        <w:rPr>
          <w:rFonts w:ascii="仿宋" w:eastAsia="宋体" w:hAnsi="仿宋"/>
          <w:sz w:val="28"/>
          <w:szCs w:val="28"/>
        </w:rPr>
        <w:t>万册、外文期刊</w:t>
      </w:r>
      <w:r w:rsidRPr="00D15D4D">
        <w:rPr>
          <w:rFonts w:ascii="仿宋" w:eastAsia="宋体" w:hAnsi="仿宋"/>
          <w:sz w:val="28"/>
          <w:szCs w:val="28"/>
        </w:rPr>
        <w:t>5500</w:t>
      </w:r>
      <w:r w:rsidRPr="00D15D4D">
        <w:rPr>
          <w:rFonts w:ascii="仿宋" w:eastAsia="宋体" w:hAnsi="仿宋"/>
          <w:sz w:val="28"/>
          <w:szCs w:val="28"/>
        </w:rPr>
        <w:t>余种、电子数据库</w:t>
      </w:r>
      <w:r w:rsidRPr="00D15D4D">
        <w:rPr>
          <w:rFonts w:ascii="仿宋" w:eastAsia="宋体" w:hAnsi="仿宋"/>
          <w:sz w:val="28"/>
          <w:szCs w:val="28"/>
        </w:rPr>
        <w:t>150</w:t>
      </w:r>
      <w:r w:rsidRPr="00D15D4D">
        <w:rPr>
          <w:rFonts w:ascii="仿宋" w:eastAsia="宋体" w:hAnsi="仿宋"/>
          <w:sz w:val="28"/>
          <w:szCs w:val="28"/>
        </w:rPr>
        <w:t>余个、电子图书</w:t>
      </w:r>
      <w:r w:rsidRPr="00D15D4D">
        <w:rPr>
          <w:rFonts w:ascii="仿宋" w:eastAsia="宋体" w:hAnsi="仿宋"/>
          <w:sz w:val="28"/>
          <w:szCs w:val="28"/>
        </w:rPr>
        <w:t>245</w:t>
      </w:r>
      <w:r w:rsidRPr="00D15D4D">
        <w:rPr>
          <w:rFonts w:ascii="仿宋" w:eastAsia="宋体" w:hAnsi="仿宋"/>
          <w:sz w:val="28"/>
          <w:szCs w:val="28"/>
        </w:rPr>
        <w:t>余万种，打造</w:t>
      </w:r>
      <w:r w:rsidRPr="00D15D4D">
        <w:rPr>
          <w:rFonts w:ascii="仿宋" w:eastAsia="宋体" w:hAnsi="仿宋"/>
          <w:sz w:val="28"/>
          <w:szCs w:val="28"/>
        </w:rPr>
        <w:t>“</w:t>
      </w:r>
      <w:r w:rsidRPr="00D15D4D">
        <w:rPr>
          <w:rFonts w:ascii="仿宋" w:eastAsia="宋体" w:hAnsi="仿宋"/>
          <w:sz w:val="28"/>
          <w:szCs w:val="28"/>
        </w:rPr>
        <w:t>教育在线</w:t>
      </w:r>
      <w:r w:rsidRPr="00D15D4D">
        <w:rPr>
          <w:rFonts w:ascii="仿宋" w:eastAsia="宋体" w:hAnsi="仿宋"/>
          <w:sz w:val="28"/>
          <w:szCs w:val="28"/>
        </w:rPr>
        <w:t>”</w:t>
      </w:r>
      <w:r w:rsidRPr="00D15D4D">
        <w:rPr>
          <w:rFonts w:ascii="仿宋" w:eastAsia="宋体" w:hAnsi="仿宋"/>
          <w:sz w:val="28"/>
          <w:szCs w:val="28"/>
        </w:rPr>
        <w:t>网络综合平台，开展网络辅助教学</w:t>
      </w:r>
      <w:r w:rsidRPr="00D15D4D">
        <w:rPr>
          <w:rFonts w:ascii="仿宋" w:eastAsia="宋体" w:hAnsi="仿宋"/>
          <w:sz w:val="28"/>
          <w:szCs w:val="28"/>
        </w:rPr>
        <w:t>189</w:t>
      </w:r>
      <w:r w:rsidRPr="00D15D4D">
        <w:rPr>
          <w:rFonts w:ascii="仿宋" w:eastAsia="宋体" w:hAnsi="仿宋"/>
          <w:sz w:val="28"/>
          <w:szCs w:val="28"/>
        </w:rPr>
        <w:t>项，建成网络课程</w:t>
      </w:r>
      <w:r w:rsidRPr="00D15D4D">
        <w:rPr>
          <w:rFonts w:ascii="仿宋" w:eastAsia="宋体" w:hAnsi="仿宋"/>
          <w:sz w:val="28"/>
          <w:szCs w:val="28"/>
        </w:rPr>
        <w:t>926</w:t>
      </w:r>
      <w:r w:rsidRPr="00D15D4D">
        <w:rPr>
          <w:rFonts w:ascii="仿宋" w:eastAsia="宋体" w:hAnsi="仿宋"/>
          <w:sz w:val="28"/>
          <w:szCs w:val="28"/>
        </w:rPr>
        <w:t>门，上传教学资源</w:t>
      </w:r>
      <w:r w:rsidRPr="00D15D4D">
        <w:rPr>
          <w:rFonts w:ascii="仿宋" w:eastAsia="宋体" w:hAnsi="仿宋"/>
          <w:sz w:val="28"/>
          <w:szCs w:val="28"/>
        </w:rPr>
        <w:t>6.5</w:t>
      </w:r>
      <w:r w:rsidRPr="00D15D4D">
        <w:rPr>
          <w:rFonts w:ascii="仿宋" w:eastAsia="宋体" w:hAnsi="仿宋"/>
          <w:sz w:val="28"/>
          <w:szCs w:val="28"/>
        </w:rPr>
        <w:t>万余条，开发建设或引进开放课程</w:t>
      </w:r>
      <w:r w:rsidRPr="00D15D4D">
        <w:rPr>
          <w:rFonts w:ascii="仿宋" w:eastAsia="宋体" w:hAnsi="仿宋"/>
          <w:sz w:val="28"/>
          <w:szCs w:val="28"/>
        </w:rPr>
        <w:t>1.3</w:t>
      </w:r>
      <w:r w:rsidRPr="00D15D4D">
        <w:rPr>
          <w:rFonts w:ascii="仿宋" w:eastAsia="宋体" w:hAnsi="仿宋"/>
          <w:sz w:val="28"/>
          <w:szCs w:val="28"/>
        </w:rPr>
        <w:t>万余门、</w:t>
      </w:r>
      <w:proofErr w:type="gramStart"/>
      <w:r w:rsidRPr="00D15D4D">
        <w:rPr>
          <w:rFonts w:ascii="仿宋" w:eastAsia="宋体" w:hAnsi="仿宋"/>
          <w:sz w:val="28"/>
          <w:szCs w:val="28"/>
        </w:rPr>
        <w:t>慕课</w:t>
      </w:r>
      <w:r w:rsidRPr="00D15D4D">
        <w:rPr>
          <w:rFonts w:ascii="仿宋" w:eastAsia="宋体" w:hAnsi="仿宋"/>
          <w:sz w:val="28"/>
          <w:szCs w:val="28"/>
        </w:rPr>
        <w:t>26</w:t>
      </w:r>
      <w:r w:rsidRPr="00D15D4D">
        <w:rPr>
          <w:rFonts w:ascii="仿宋" w:eastAsia="宋体" w:hAnsi="仿宋"/>
          <w:sz w:val="28"/>
          <w:szCs w:val="28"/>
        </w:rPr>
        <w:t>门</w:t>
      </w:r>
      <w:proofErr w:type="gramEnd"/>
      <w:r w:rsidRPr="00D15D4D">
        <w:rPr>
          <w:rFonts w:ascii="仿宋" w:eastAsia="宋体" w:hAnsi="仿宋"/>
          <w:sz w:val="28"/>
          <w:szCs w:val="28"/>
        </w:rPr>
        <w:t>，可满足学生线上、线下阅读需求。同时，校园网实现千兆光纤主干、百兆到桌面，基本覆盖教室、实验室、办公室及学生宿舍等，实现了</w:t>
      </w:r>
      <w:r w:rsidRPr="00D15D4D">
        <w:rPr>
          <w:rFonts w:ascii="仿宋" w:eastAsia="宋体" w:hAnsi="仿宋"/>
          <w:sz w:val="28"/>
          <w:szCs w:val="28"/>
        </w:rPr>
        <w:lastRenderedPageBreak/>
        <w:t>无线网覆盖，能提供学生网上选课、网上成绩查询、网络教学综合平台、网</w:t>
      </w:r>
      <w:r w:rsidRPr="00D15D4D">
        <w:rPr>
          <w:rFonts w:ascii="仿宋" w:eastAsia="宋体" w:hAnsi="仿宋" w:hint="eastAsia"/>
          <w:sz w:val="28"/>
          <w:szCs w:val="28"/>
        </w:rPr>
        <w:t>上精品课程、网上评教、学生管理系统等学生信息服务系统。目前精品课程实现网上共享，收集教学录像、专题讲座、设计资源在内的各种信息资料</w:t>
      </w:r>
      <w:r w:rsidRPr="00D15D4D">
        <w:rPr>
          <w:rFonts w:ascii="仿宋" w:eastAsia="宋体" w:hAnsi="仿宋"/>
          <w:sz w:val="28"/>
          <w:szCs w:val="28"/>
        </w:rPr>
        <w:t>200GB</w:t>
      </w:r>
      <w:r w:rsidRPr="00D15D4D">
        <w:rPr>
          <w:rFonts w:ascii="仿宋" w:eastAsia="宋体" w:hAnsi="仿宋"/>
          <w:sz w:val="28"/>
          <w:szCs w:val="28"/>
        </w:rPr>
        <w:t>，促进了学校管理水平与教学质量的提升，能够满足</w:t>
      </w:r>
      <w:r w:rsidRPr="00D15D4D">
        <w:rPr>
          <w:rFonts w:ascii="仿宋" w:eastAsia="宋体" w:hAnsi="仿宋" w:hint="eastAsia"/>
          <w:sz w:val="28"/>
          <w:szCs w:val="28"/>
        </w:rPr>
        <w:t>运动训练</w:t>
      </w:r>
      <w:r w:rsidRPr="00D15D4D">
        <w:rPr>
          <w:rFonts w:ascii="仿宋" w:eastAsia="宋体" w:hAnsi="仿宋"/>
          <w:sz w:val="28"/>
          <w:szCs w:val="28"/>
        </w:rPr>
        <w:t>专业教师教学和学生学习的需要。</w:t>
      </w:r>
    </w:p>
    <w:p w:rsidR="00DF73AF" w:rsidRPr="00D15D4D" w:rsidRDefault="00DF73AF" w:rsidP="00D15D4D">
      <w:pPr>
        <w:ind w:firstLineChars="200" w:firstLine="560"/>
        <w:rPr>
          <w:rFonts w:ascii="仿宋" w:eastAsia="宋体" w:hAnsi="仿宋"/>
          <w:sz w:val="28"/>
          <w:szCs w:val="28"/>
        </w:rPr>
      </w:pPr>
      <w:r w:rsidRPr="00D15D4D">
        <w:rPr>
          <w:rFonts w:ascii="仿宋" w:eastAsia="宋体" w:hAnsi="仿宋" w:hint="eastAsia"/>
          <w:sz w:val="28"/>
          <w:szCs w:val="28"/>
        </w:rPr>
        <w:t>我校</w:t>
      </w:r>
      <w:r w:rsidRPr="00D15D4D">
        <w:rPr>
          <w:rFonts w:ascii="仿宋" w:eastAsia="宋体" w:hAnsi="仿宋"/>
          <w:sz w:val="28"/>
          <w:szCs w:val="28"/>
        </w:rPr>
        <w:t>2011</w:t>
      </w:r>
      <w:r w:rsidRPr="00D15D4D">
        <w:rPr>
          <w:rFonts w:ascii="仿宋" w:eastAsia="宋体" w:hAnsi="仿宋"/>
          <w:sz w:val="28"/>
          <w:szCs w:val="28"/>
        </w:rPr>
        <w:t>年成立医学院，目前拥有临床教学基地共</w:t>
      </w:r>
      <w:r w:rsidRPr="00D15D4D">
        <w:rPr>
          <w:rFonts w:ascii="仿宋" w:eastAsia="宋体" w:hAnsi="仿宋"/>
          <w:sz w:val="28"/>
          <w:szCs w:val="28"/>
        </w:rPr>
        <w:t>19</w:t>
      </w:r>
      <w:r w:rsidRPr="00D15D4D">
        <w:rPr>
          <w:rFonts w:ascii="仿宋" w:eastAsia="宋体" w:hAnsi="仿宋"/>
          <w:sz w:val="28"/>
          <w:szCs w:val="28"/>
        </w:rPr>
        <w:t>所，其中云南省第一人民医院为我校直属附属医院，</w:t>
      </w:r>
      <w:r w:rsidRPr="00D15D4D">
        <w:rPr>
          <w:rFonts w:ascii="仿宋" w:eastAsia="宋体" w:hAnsi="仿宋"/>
          <w:sz w:val="28"/>
          <w:szCs w:val="28"/>
        </w:rPr>
        <w:t>8</w:t>
      </w:r>
      <w:r w:rsidRPr="00D15D4D">
        <w:rPr>
          <w:rFonts w:ascii="仿宋" w:eastAsia="宋体" w:hAnsi="仿宋"/>
          <w:sz w:val="28"/>
          <w:szCs w:val="28"/>
        </w:rPr>
        <w:t>所非直属附属医院，</w:t>
      </w:r>
      <w:r w:rsidRPr="00D15D4D">
        <w:rPr>
          <w:rFonts w:ascii="仿宋" w:eastAsia="宋体" w:hAnsi="仿宋"/>
          <w:sz w:val="28"/>
          <w:szCs w:val="28"/>
        </w:rPr>
        <w:t>8</w:t>
      </w:r>
      <w:r w:rsidRPr="00D15D4D">
        <w:rPr>
          <w:rFonts w:ascii="仿宋" w:eastAsia="宋体" w:hAnsi="仿宋"/>
          <w:sz w:val="28"/>
          <w:szCs w:val="28"/>
        </w:rPr>
        <w:t>所教学医学院及</w:t>
      </w:r>
      <w:r w:rsidRPr="00D15D4D">
        <w:rPr>
          <w:rFonts w:ascii="仿宋" w:eastAsia="宋体" w:hAnsi="仿宋"/>
          <w:sz w:val="28"/>
          <w:szCs w:val="28"/>
        </w:rPr>
        <w:t>2</w:t>
      </w:r>
      <w:r w:rsidRPr="00D15D4D">
        <w:rPr>
          <w:rFonts w:ascii="仿宋" w:eastAsia="宋体" w:hAnsi="仿宋"/>
          <w:sz w:val="28"/>
          <w:szCs w:val="28"/>
        </w:rPr>
        <w:t>所实习医院。依托综合性大学学科平台优势，利用医学院、附属医院的师资、实验设备等人力资源和硬件条件，可以为运动训练专业的教学、实践等教研活动的开展提供有力保障。</w:t>
      </w:r>
    </w:p>
    <w:p w:rsidR="00DF73AF" w:rsidRPr="00D15D4D" w:rsidRDefault="00DF73AF" w:rsidP="00D15D4D">
      <w:pPr>
        <w:ind w:firstLineChars="200" w:firstLine="560"/>
        <w:rPr>
          <w:rFonts w:ascii="仿宋" w:eastAsia="宋体" w:hAnsi="仿宋"/>
          <w:sz w:val="28"/>
          <w:szCs w:val="28"/>
        </w:rPr>
      </w:pPr>
      <w:r w:rsidRPr="00D15D4D">
        <w:rPr>
          <w:rFonts w:ascii="仿宋" w:eastAsia="宋体" w:hAnsi="仿宋" w:hint="eastAsia"/>
          <w:sz w:val="28"/>
          <w:szCs w:val="28"/>
        </w:rPr>
        <w:t>学校有稳定的体育专业学生实习、实践基地，与云南省体育局，昆明市、曲靖市、大理</w:t>
      </w:r>
      <w:proofErr w:type="gramStart"/>
      <w:r w:rsidRPr="00D15D4D">
        <w:rPr>
          <w:rFonts w:ascii="仿宋" w:eastAsia="宋体" w:hAnsi="仿宋" w:hint="eastAsia"/>
          <w:sz w:val="28"/>
          <w:szCs w:val="28"/>
        </w:rPr>
        <w:t>州教体</w:t>
      </w:r>
      <w:proofErr w:type="gramEnd"/>
      <w:r w:rsidRPr="00D15D4D">
        <w:rPr>
          <w:rFonts w:ascii="仿宋" w:eastAsia="宋体" w:hAnsi="仿宋" w:hint="eastAsia"/>
          <w:sz w:val="28"/>
          <w:szCs w:val="28"/>
        </w:rPr>
        <w:t>局建立了合作伙伴关系，与云南省等多家单位、体育培训公司、体育产业公司保持着良好的合作，为专业实践教学提供了充分的保障，能够较好地满足专业培养目标的需要。</w:t>
      </w:r>
    </w:p>
    <w:p w:rsidR="00500CB5" w:rsidRPr="00D15D4D" w:rsidRDefault="00500CB5" w:rsidP="008A6D59">
      <w:pPr>
        <w:rPr>
          <w:rFonts w:ascii="仿宋" w:eastAsia="宋体" w:hAnsi="仿宋"/>
          <w:b/>
          <w:bCs/>
          <w:sz w:val="28"/>
          <w:szCs w:val="28"/>
        </w:rPr>
      </w:pPr>
      <w:r w:rsidRPr="00D15D4D">
        <w:rPr>
          <w:rFonts w:ascii="仿宋" w:eastAsia="宋体" w:hAnsi="仿宋" w:hint="eastAsia"/>
          <w:b/>
          <w:bCs/>
          <w:sz w:val="28"/>
          <w:szCs w:val="28"/>
        </w:rPr>
        <w:t>三、学校专业发展规划</w:t>
      </w:r>
    </w:p>
    <w:p w:rsidR="008A6D59" w:rsidRPr="00D15D4D" w:rsidRDefault="008A6D59" w:rsidP="00D15D4D">
      <w:pPr>
        <w:ind w:firstLineChars="200" w:firstLine="560"/>
        <w:rPr>
          <w:rFonts w:ascii="仿宋" w:eastAsia="宋体" w:hAnsi="仿宋"/>
          <w:sz w:val="28"/>
          <w:szCs w:val="28"/>
        </w:rPr>
      </w:pPr>
      <w:r w:rsidRPr="00D15D4D">
        <w:rPr>
          <w:rFonts w:ascii="仿宋" w:eastAsia="宋体" w:hAnsi="仿宋" w:hint="eastAsia"/>
          <w:sz w:val="28"/>
          <w:szCs w:val="28"/>
        </w:rPr>
        <w:t>面对国家、区域经济建设和体育事业发展对高素质人才，尤其是运动训练类专业技术人才需求的新形势、新要求，学校、学院高度重视运动训练专业的建设发展，整合办学资源，强化师资队伍配备，加强专业实验实训平台建设，与各家单位建立合作关系，丰富办学渠道，提高教育教学质量，力图打造运动训练专业品牌，建设国内一流</w:t>
      </w:r>
      <w:bookmarkStart w:id="1" w:name="_Hlk44709924"/>
      <w:r w:rsidRPr="00D15D4D">
        <w:rPr>
          <w:rFonts w:ascii="仿宋" w:eastAsia="宋体" w:hAnsi="仿宋" w:hint="eastAsia"/>
          <w:sz w:val="28"/>
          <w:szCs w:val="28"/>
        </w:rPr>
        <w:t>运动训练</w:t>
      </w:r>
      <w:bookmarkEnd w:id="1"/>
      <w:r w:rsidRPr="00D15D4D">
        <w:rPr>
          <w:rFonts w:ascii="仿宋" w:eastAsia="宋体" w:hAnsi="仿宋" w:hint="eastAsia"/>
          <w:sz w:val="28"/>
          <w:szCs w:val="28"/>
        </w:rPr>
        <w:t>技术人才培养基地。</w:t>
      </w:r>
    </w:p>
    <w:p w:rsidR="008A6D59" w:rsidRPr="00D15D4D" w:rsidRDefault="008A6D59" w:rsidP="00D15D4D">
      <w:pPr>
        <w:ind w:firstLineChars="200" w:firstLine="560"/>
        <w:rPr>
          <w:rFonts w:ascii="仿宋" w:eastAsia="宋体" w:hAnsi="仿宋"/>
          <w:sz w:val="28"/>
          <w:szCs w:val="28"/>
        </w:rPr>
      </w:pPr>
      <w:r w:rsidRPr="00D15D4D">
        <w:rPr>
          <w:rFonts w:ascii="仿宋" w:eastAsia="宋体" w:hAnsi="仿宋" w:hint="eastAsia"/>
          <w:sz w:val="28"/>
          <w:szCs w:val="28"/>
        </w:rPr>
        <w:t>近期目标：打通本科层次运动训练人才培养全过程、奠定一流运</w:t>
      </w:r>
      <w:r w:rsidRPr="00D15D4D">
        <w:rPr>
          <w:rFonts w:ascii="仿宋" w:eastAsia="宋体" w:hAnsi="仿宋" w:hint="eastAsia"/>
          <w:sz w:val="28"/>
          <w:szCs w:val="28"/>
        </w:rPr>
        <w:lastRenderedPageBreak/>
        <w:t>动训练人才培养基础。依托多家合作单位，结合行业发展需求构建科学合理的课程体系、完善人才培养方案，持续优化师资队伍结构，建设满足本科层次技能训练、管理能力形成的实验实训平台。</w:t>
      </w:r>
      <w:r w:rsidR="00F83FD2" w:rsidRPr="00D15D4D">
        <w:rPr>
          <w:rFonts w:ascii="仿宋" w:eastAsia="宋体" w:hAnsi="仿宋" w:hint="eastAsia"/>
          <w:sz w:val="28"/>
          <w:szCs w:val="28"/>
        </w:rPr>
        <w:t>坚持“小而精</w:t>
      </w:r>
      <w:r w:rsidR="00F83FD2" w:rsidRPr="00D15D4D">
        <w:rPr>
          <w:rFonts w:ascii="仿宋" w:eastAsia="宋体" w:hAnsi="仿宋"/>
          <w:sz w:val="28"/>
          <w:szCs w:val="28"/>
        </w:rPr>
        <w:t>”</w:t>
      </w:r>
      <w:r w:rsidR="00F83FD2" w:rsidRPr="00D15D4D">
        <w:rPr>
          <w:rFonts w:ascii="仿宋" w:eastAsia="宋体" w:hAnsi="仿宋" w:hint="eastAsia"/>
          <w:sz w:val="28"/>
          <w:szCs w:val="28"/>
        </w:rPr>
        <w:t>的办学理念，</w:t>
      </w:r>
      <w:r w:rsidRPr="00D15D4D">
        <w:rPr>
          <w:rFonts w:ascii="仿宋" w:eastAsia="宋体" w:hAnsi="仿宋" w:hint="eastAsia"/>
          <w:sz w:val="28"/>
          <w:szCs w:val="28"/>
        </w:rPr>
        <w:t>计划</w:t>
      </w:r>
      <w:r w:rsidRPr="00D15D4D">
        <w:rPr>
          <w:rFonts w:ascii="仿宋" w:eastAsia="宋体" w:hAnsi="仿宋"/>
          <w:sz w:val="28"/>
          <w:szCs w:val="28"/>
        </w:rPr>
        <w:t>202</w:t>
      </w:r>
      <w:r w:rsidR="00F83FD2" w:rsidRPr="00D15D4D">
        <w:rPr>
          <w:rFonts w:ascii="仿宋" w:eastAsia="宋体" w:hAnsi="仿宋"/>
          <w:sz w:val="28"/>
          <w:szCs w:val="28"/>
        </w:rPr>
        <w:t>1</w:t>
      </w:r>
      <w:r w:rsidRPr="00D15D4D">
        <w:rPr>
          <w:rFonts w:ascii="仿宋" w:eastAsia="宋体" w:hAnsi="仿宋"/>
          <w:sz w:val="28"/>
          <w:szCs w:val="28"/>
        </w:rPr>
        <w:t>年首期招生</w:t>
      </w:r>
      <w:r w:rsidR="00777253" w:rsidRPr="00D15D4D">
        <w:rPr>
          <w:rFonts w:ascii="仿宋" w:eastAsia="宋体" w:hAnsi="仿宋"/>
          <w:color w:val="000000" w:themeColor="text1"/>
          <w:sz w:val="28"/>
          <w:szCs w:val="28"/>
        </w:rPr>
        <w:t>50</w:t>
      </w:r>
      <w:r w:rsidRPr="00D15D4D">
        <w:rPr>
          <w:rFonts w:ascii="仿宋" w:eastAsia="宋体" w:hAnsi="仿宋"/>
          <w:color w:val="000000" w:themeColor="text1"/>
          <w:sz w:val="28"/>
          <w:szCs w:val="28"/>
        </w:rPr>
        <w:t>人左右，</w:t>
      </w:r>
      <w:r w:rsidR="00F83FD2" w:rsidRPr="00D15D4D">
        <w:rPr>
          <w:rFonts w:ascii="仿宋" w:eastAsia="宋体" w:hAnsi="仿宋" w:hint="eastAsia"/>
          <w:color w:val="000000" w:themeColor="text1"/>
          <w:sz w:val="28"/>
          <w:szCs w:val="28"/>
        </w:rPr>
        <w:t>招生项目规划为以高水平运动队项目为主，优势项目为辅：足球、排球、网球、篮球、羽毛球、</w:t>
      </w:r>
      <w:r w:rsidR="00F83FD2" w:rsidRPr="00D15D4D">
        <w:rPr>
          <w:rFonts w:ascii="仿宋" w:eastAsia="宋体" w:hAnsi="仿宋" w:hint="eastAsia"/>
          <w:sz w:val="28"/>
          <w:szCs w:val="28"/>
        </w:rPr>
        <w:t>拳击、游泳、</w:t>
      </w:r>
      <w:r w:rsidR="00777253" w:rsidRPr="00D15D4D">
        <w:rPr>
          <w:rFonts w:ascii="仿宋" w:eastAsia="宋体" w:hAnsi="仿宋" w:hint="eastAsia"/>
          <w:sz w:val="28"/>
          <w:szCs w:val="28"/>
        </w:rPr>
        <w:t>田径</w:t>
      </w:r>
      <w:r w:rsidR="00F83FD2" w:rsidRPr="00D15D4D">
        <w:rPr>
          <w:rFonts w:ascii="仿宋" w:eastAsia="宋体" w:hAnsi="仿宋" w:hint="eastAsia"/>
          <w:sz w:val="28"/>
          <w:szCs w:val="28"/>
        </w:rPr>
        <w:t>八个专项。</w:t>
      </w:r>
      <w:r w:rsidRPr="00D15D4D">
        <w:rPr>
          <w:rFonts w:ascii="仿宋" w:eastAsia="宋体" w:hAnsi="仿宋"/>
          <w:sz w:val="28"/>
          <w:szCs w:val="28"/>
        </w:rPr>
        <w:t>利用</w:t>
      </w:r>
      <w:r w:rsidRPr="00D15D4D">
        <w:rPr>
          <w:rFonts w:ascii="仿宋" w:eastAsia="宋体" w:hAnsi="仿宋"/>
          <w:sz w:val="28"/>
          <w:szCs w:val="28"/>
        </w:rPr>
        <w:t>3</w:t>
      </w:r>
      <w:r w:rsidRPr="00D15D4D">
        <w:rPr>
          <w:rFonts w:ascii="仿宋" w:eastAsia="宋体" w:hAnsi="仿宋"/>
          <w:sz w:val="28"/>
          <w:szCs w:val="28"/>
        </w:rPr>
        <w:t>年左右的时间摸索凝练出一套高素质</w:t>
      </w:r>
      <w:r w:rsidRPr="00D15D4D">
        <w:rPr>
          <w:rFonts w:ascii="仿宋" w:eastAsia="宋体" w:hAnsi="仿宋" w:hint="eastAsia"/>
          <w:sz w:val="28"/>
          <w:szCs w:val="28"/>
        </w:rPr>
        <w:t>运动训练</w:t>
      </w:r>
      <w:r w:rsidRPr="00D15D4D">
        <w:rPr>
          <w:rFonts w:ascii="仿宋" w:eastAsia="宋体" w:hAnsi="仿宋"/>
          <w:sz w:val="28"/>
          <w:szCs w:val="28"/>
        </w:rPr>
        <w:t>人才培养方案与具体措施。</w:t>
      </w:r>
    </w:p>
    <w:p w:rsidR="008A6D59" w:rsidRPr="00D15D4D" w:rsidRDefault="008A6D59" w:rsidP="00D15D4D">
      <w:pPr>
        <w:ind w:firstLineChars="200" w:firstLine="560"/>
        <w:rPr>
          <w:rFonts w:ascii="仿宋" w:eastAsia="宋体" w:hAnsi="仿宋"/>
          <w:sz w:val="28"/>
          <w:szCs w:val="28"/>
        </w:rPr>
      </w:pPr>
      <w:r w:rsidRPr="00D15D4D">
        <w:rPr>
          <w:rFonts w:ascii="仿宋" w:eastAsia="宋体" w:hAnsi="仿宋" w:hint="eastAsia"/>
          <w:sz w:val="28"/>
          <w:szCs w:val="28"/>
        </w:rPr>
        <w:t>中期目标：到</w:t>
      </w:r>
      <w:r w:rsidRPr="00D15D4D">
        <w:rPr>
          <w:rFonts w:ascii="仿宋" w:eastAsia="宋体" w:hAnsi="仿宋"/>
          <w:sz w:val="28"/>
          <w:szCs w:val="28"/>
        </w:rPr>
        <w:t>2025</w:t>
      </w:r>
      <w:r w:rsidRPr="00D15D4D">
        <w:rPr>
          <w:rFonts w:ascii="仿宋" w:eastAsia="宋体" w:hAnsi="仿宋"/>
          <w:sz w:val="28"/>
          <w:szCs w:val="28"/>
        </w:rPr>
        <w:t>年，</w:t>
      </w:r>
      <w:r w:rsidRPr="00D15D4D">
        <w:rPr>
          <w:rFonts w:ascii="仿宋" w:eastAsia="宋体" w:hAnsi="仿宋" w:hint="eastAsia"/>
          <w:sz w:val="28"/>
          <w:szCs w:val="28"/>
        </w:rPr>
        <w:t>运动训练</w:t>
      </w:r>
      <w:r w:rsidRPr="00D15D4D">
        <w:rPr>
          <w:rFonts w:ascii="仿宋" w:eastAsia="宋体" w:hAnsi="仿宋"/>
          <w:sz w:val="28"/>
          <w:szCs w:val="28"/>
        </w:rPr>
        <w:t>专业在校生规模达</w:t>
      </w:r>
      <w:r w:rsidRPr="00D15D4D">
        <w:rPr>
          <w:rFonts w:ascii="仿宋" w:eastAsia="宋体" w:hAnsi="仿宋"/>
          <w:sz w:val="28"/>
          <w:szCs w:val="28"/>
        </w:rPr>
        <w:t>300</w:t>
      </w:r>
      <w:r w:rsidRPr="00D15D4D">
        <w:rPr>
          <w:rFonts w:ascii="仿宋" w:eastAsia="宋体" w:hAnsi="仿宋"/>
          <w:sz w:val="28"/>
          <w:szCs w:val="28"/>
        </w:rPr>
        <w:t>人左右。形成完善的教学培养体系、师资队伍、实践平台，在此基础上再利用</w:t>
      </w:r>
      <w:r w:rsidRPr="00D15D4D">
        <w:rPr>
          <w:rFonts w:ascii="仿宋" w:eastAsia="宋体" w:hAnsi="仿宋"/>
          <w:sz w:val="28"/>
          <w:szCs w:val="28"/>
        </w:rPr>
        <w:t>5</w:t>
      </w:r>
      <w:r w:rsidRPr="00D15D4D">
        <w:rPr>
          <w:rFonts w:ascii="仿宋" w:eastAsia="宋体" w:hAnsi="仿宋"/>
          <w:sz w:val="28"/>
          <w:szCs w:val="28"/>
        </w:rPr>
        <w:t>年左右</w:t>
      </w:r>
      <w:r w:rsidRPr="00D15D4D">
        <w:rPr>
          <w:rFonts w:ascii="仿宋" w:eastAsia="宋体" w:hAnsi="仿宋" w:hint="eastAsia"/>
          <w:sz w:val="28"/>
          <w:szCs w:val="28"/>
        </w:rPr>
        <w:t>的时间，进一步提升完善运动训练人才培养质量，建设成国内有影响、有口碑、有特色的运动训练人才培养基地。</w:t>
      </w:r>
    </w:p>
    <w:p w:rsidR="00500CB5" w:rsidRDefault="008A6D59" w:rsidP="00D15D4D">
      <w:pPr>
        <w:ind w:firstLineChars="200" w:firstLine="560"/>
        <w:rPr>
          <w:rFonts w:ascii="仿宋" w:eastAsia="宋体" w:hAnsi="仿宋" w:hint="eastAsia"/>
          <w:sz w:val="28"/>
          <w:szCs w:val="28"/>
        </w:rPr>
      </w:pPr>
      <w:r w:rsidRPr="00D15D4D">
        <w:rPr>
          <w:rFonts w:ascii="仿宋" w:eastAsia="宋体" w:hAnsi="仿宋" w:hint="eastAsia"/>
          <w:sz w:val="28"/>
          <w:szCs w:val="28"/>
        </w:rPr>
        <w:t>长期目标：全面提升运动训练人才培养质量，面向“一带一路”沿线国家开展留学生教育，实现运动训练人才输出。依托学科优势打造高层次、综合性运动训练专业实训基地，立足云南省，服务全国，辐射南亚东南亚，为云南大健康产业战略提供重要的人才支持，为实现国家体育发展战略目标和推进全民健身运动的蓬勃发展</w:t>
      </w:r>
      <w:proofErr w:type="gramStart"/>
      <w:r w:rsidRPr="00D15D4D">
        <w:rPr>
          <w:rFonts w:ascii="仿宋" w:eastAsia="宋体" w:hAnsi="仿宋" w:hint="eastAsia"/>
          <w:sz w:val="28"/>
          <w:szCs w:val="28"/>
        </w:rPr>
        <w:t>作出</w:t>
      </w:r>
      <w:proofErr w:type="gramEnd"/>
      <w:r w:rsidRPr="00D15D4D">
        <w:rPr>
          <w:rFonts w:ascii="仿宋" w:eastAsia="宋体" w:hAnsi="仿宋" w:hint="eastAsia"/>
          <w:sz w:val="28"/>
          <w:szCs w:val="28"/>
        </w:rPr>
        <w:t>更大贡献。</w:t>
      </w:r>
    </w:p>
    <w:p w:rsidR="00C55DD9" w:rsidRDefault="00C55DD9" w:rsidP="00D15D4D">
      <w:pPr>
        <w:ind w:firstLineChars="200" w:firstLine="560"/>
        <w:rPr>
          <w:rFonts w:ascii="仿宋" w:eastAsia="宋体" w:hAnsi="仿宋" w:hint="eastAsia"/>
          <w:sz w:val="28"/>
          <w:szCs w:val="28"/>
        </w:rPr>
      </w:pPr>
    </w:p>
    <w:p w:rsidR="00C55DD9" w:rsidRDefault="00C55DD9" w:rsidP="00D15D4D">
      <w:pPr>
        <w:ind w:firstLineChars="200" w:firstLine="560"/>
        <w:rPr>
          <w:rFonts w:ascii="仿宋" w:eastAsia="宋体" w:hAnsi="仿宋" w:hint="eastAsia"/>
          <w:sz w:val="28"/>
          <w:szCs w:val="28"/>
        </w:rPr>
      </w:pPr>
    </w:p>
    <w:p w:rsidR="00C55DD9" w:rsidRDefault="00C55DD9" w:rsidP="00D15D4D">
      <w:pPr>
        <w:ind w:firstLineChars="200" w:firstLine="560"/>
        <w:rPr>
          <w:rFonts w:ascii="仿宋" w:eastAsia="宋体" w:hAnsi="仿宋" w:hint="eastAsia"/>
          <w:sz w:val="28"/>
          <w:szCs w:val="28"/>
        </w:rPr>
      </w:pPr>
      <w:r>
        <w:rPr>
          <w:rFonts w:ascii="仿宋" w:eastAsia="宋体" w:hAnsi="仿宋" w:hint="eastAsia"/>
          <w:sz w:val="28"/>
          <w:szCs w:val="28"/>
        </w:rPr>
        <w:t xml:space="preserve">                                   </w:t>
      </w:r>
    </w:p>
    <w:p w:rsidR="00C55DD9" w:rsidRDefault="00C55DD9" w:rsidP="00D15D4D">
      <w:pPr>
        <w:ind w:firstLineChars="200" w:firstLine="560"/>
        <w:rPr>
          <w:rFonts w:ascii="仿宋" w:eastAsia="宋体" w:hAnsi="仿宋" w:hint="eastAsia"/>
          <w:sz w:val="28"/>
          <w:szCs w:val="28"/>
        </w:rPr>
      </w:pPr>
      <w:r>
        <w:rPr>
          <w:rFonts w:ascii="仿宋" w:eastAsia="宋体" w:hAnsi="仿宋" w:hint="eastAsia"/>
          <w:sz w:val="28"/>
          <w:szCs w:val="28"/>
        </w:rPr>
        <w:t xml:space="preserve">                                   </w:t>
      </w:r>
      <w:r>
        <w:rPr>
          <w:rFonts w:ascii="仿宋" w:eastAsia="宋体" w:hAnsi="仿宋" w:hint="eastAsia"/>
          <w:sz w:val="28"/>
          <w:szCs w:val="28"/>
        </w:rPr>
        <w:t>体育部</w:t>
      </w:r>
    </w:p>
    <w:p w:rsidR="00C55DD9" w:rsidRPr="00D15D4D" w:rsidRDefault="00C55DD9" w:rsidP="00D15D4D">
      <w:pPr>
        <w:ind w:firstLineChars="200" w:firstLine="560"/>
        <w:rPr>
          <w:rFonts w:ascii="仿宋" w:eastAsia="宋体" w:hAnsi="仿宋"/>
          <w:sz w:val="28"/>
          <w:szCs w:val="28"/>
        </w:rPr>
      </w:pPr>
      <w:r>
        <w:rPr>
          <w:rFonts w:ascii="仿宋" w:eastAsia="宋体" w:hAnsi="仿宋" w:hint="eastAsia"/>
          <w:sz w:val="28"/>
          <w:szCs w:val="28"/>
        </w:rPr>
        <w:t xml:space="preserve">                               </w:t>
      </w:r>
      <w:r>
        <w:rPr>
          <w:rFonts w:ascii="仿宋" w:eastAsia="宋体" w:hAnsi="仿宋"/>
          <w:sz w:val="28"/>
          <w:szCs w:val="28"/>
        </w:rPr>
        <w:t>2020</w:t>
      </w:r>
      <w:r>
        <w:rPr>
          <w:rFonts w:ascii="仿宋" w:eastAsia="宋体" w:hAnsi="仿宋"/>
          <w:sz w:val="28"/>
          <w:szCs w:val="28"/>
        </w:rPr>
        <w:t>年</w:t>
      </w:r>
      <w:r>
        <w:rPr>
          <w:rFonts w:ascii="仿宋" w:eastAsia="宋体" w:hAnsi="仿宋"/>
          <w:sz w:val="28"/>
          <w:szCs w:val="28"/>
        </w:rPr>
        <w:t>7</w:t>
      </w:r>
      <w:r>
        <w:rPr>
          <w:rFonts w:ascii="仿宋" w:eastAsia="宋体" w:hAnsi="仿宋"/>
          <w:sz w:val="28"/>
          <w:szCs w:val="28"/>
        </w:rPr>
        <w:t>月</w:t>
      </w:r>
      <w:r>
        <w:rPr>
          <w:rFonts w:ascii="仿宋" w:eastAsia="宋体" w:hAnsi="仿宋"/>
          <w:sz w:val="28"/>
          <w:szCs w:val="28"/>
        </w:rPr>
        <w:t>6</w:t>
      </w:r>
      <w:r>
        <w:rPr>
          <w:rFonts w:ascii="仿宋" w:eastAsia="宋体" w:hAnsi="仿宋"/>
          <w:sz w:val="28"/>
          <w:szCs w:val="28"/>
        </w:rPr>
        <w:t>日</w:t>
      </w:r>
    </w:p>
    <w:sectPr w:rsidR="00C55DD9" w:rsidRPr="00D15D4D" w:rsidSect="00A2256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6DAC" w:rsidRDefault="001F6DAC" w:rsidP="00DF73AF">
      <w:r>
        <w:separator/>
      </w:r>
    </w:p>
  </w:endnote>
  <w:endnote w:type="continuationSeparator" w:id="1">
    <w:p w:rsidR="001F6DAC" w:rsidRDefault="001F6DAC" w:rsidP="00DF73AF">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7310821"/>
      <w:docPartObj>
        <w:docPartGallery w:val="Page Numbers (Bottom of Page)"/>
        <w:docPartUnique/>
      </w:docPartObj>
    </w:sdtPr>
    <w:sdtContent>
      <w:p w:rsidR="008A6D59" w:rsidRDefault="005D1BD4">
        <w:pPr>
          <w:pStyle w:val="a4"/>
          <w:jc w:val="center"/>
        </w:pPr>
        <w:r>
          <w:fldChar w:fldCharType="begin"/>
        </w:r>
        <w:r w:rsidR="008A6D59">
          <w:instrText>PAGE   \* MERGEFORMAT</w:instrText>
        </w:r>
        <w:r>
          <w:fldChar w:fldCharType="separate"/>
        </w:r>
        <w:r w:rsidR="00C55DD9" w:rsidRPr="00C55DD9">
          <w:rPr>
            <w:noProof/>
            <w:lang w:val="zh-CN"/>
          </w:rPr>
          <w:t>8</w:t>
        </w:r>
        <w:r>
          <w:fldChar w:fldCharType="end"/>
        </w:r>
      </w:p>
    </w:sdtContent>
  </w:sdt>
  <w:p w:rsidR="008A6D59" w:rsidRDefault="008A6D5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6DAC" w:rsidRDefault="001F6DAC" w:rsidP="00DF73AF">
      <w:r>
        <w:separator/>
      </w:r>
    </w:p>
  </w:footnote>
  <w:footnote w:type="continuationSeparator" w:id="1">
    <w:p w:rsidR="001F6DAC" w:rsidRDefault="001F6DAC" w:rsidP="00DF73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C1AA5"/>
    <w:rsid w:val="00016B96"/>
    <w:rsid w:val="000B115D"/>
    <w:rsid w:val="0012405E"/>
    <w:rsid w:val="00127690"/>
    <w:rsid w:val="001665FA"/>
    <w:rsid w:val="001C3506"/>
    <w:rsid w:val="001D6C36"/>
    <w:rsid w:val="001E29EB"/>
    <w:rsid w:val="001F6DAC"/>
    <w:rsid w:val="002A506F"/>
    <w:rsid w:val="0034197C"/>
    <w:rsid w:val="00465A63"/>
    <w:rsid w:val="004C1AA5"/>
    <w:rsid w:val="00500CB5"/>
    <w:rsid w:val="0057586D"/>
    <w:rsid w:val="005C2D85"/>
    <w:rsid w:val="005D1BD4"/>
    <w:rsid w:val="005D762C"/>
    <w:rsid w:val="006C2858"/>
    <w:rsid w:val="00715384"/>
    <w:rsid w:val="00777253"/>
    <w:rsid w:val="0083737F"/>
    <w:rsid w:val="00840587"/>
    <w:rsid w:val="008A6D59"/>
    <w:rsid w:val="00983931"/>
    <w:rsid w:val="00A2256D"/>
    <w:rsid w:val="00AA23AA"/>
    <w:rsid w:val="00B107C9"/>
    <w:rsid w:val="00B662E3"/>
    <w:rsid w:val="00BF21E1"/>
    <w:rsid w:val="00C55DD9"/>
    <w:rsid w:val="00CA46BE"/>
    <w:rsid w:val="00D15D4D"/>
    <w:rsid w:val="00D24818"/>
    <w:rsid w:val="00DC5A10"/>
    <w:rsid w:val="00DF73AF"/>
    <w:rsid w:val="00E17F55"/>
    <w:rsid w:val="00E9592F"/>
    <w:rsid w:val="00F83FD2"/>
    <w:rsid w:val="00FC1A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56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F73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F73AF"/>
    <w:rPr>
      <w:sz w:val="18"/>
      <w:szCs w:val="18"/>
    </w:rPr>
  </w:style>
  <w:style w:type="paragraph" w:styleId="a4">
    <w:name w:val="footer"/>
    <w:basedOn w:val="a"/>
    <w:link w:val="Char0"/>
    <w:uiPriority w:val="99"/>
    <w:unhideWhenUsed/>
    <w:rsid w:val="00DF73AF"/>
    <w:pPr>
      <w:tabs>
        <w:tab w:val="center" w:pos="4153"/>
        <w:tab w:val="right" w:pos="8306"/>
      </w:tabs>
      <w:snapToGrid w:val="0"/>
      <w:jc w:val="left"/>
    </w:pPr>
    <w:rPr>
      <w:sz w:val="18"/>
      <w:szCs w:val="18"/>
    </w:rPr>
  </w:style>
  <w:style w:type="character" w:customStyle="1" w:styleId="Char0">
    <w:name w:val="页脚 Char"/>
    <w:basedOn w:val="a0"/>
    <w:link w:val="a4"/>
    <w:uiPriority w:val="99"/>
    <w:rsid w:val="00DF73AF"/>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8</Pages>
  <Words>730</Words>
  <Characters>4166</Characters>
  <Application>Microsoft Office Word</Application>
  <DocSecurity>0</DocSecurity>
  <Lines>34</Lines>
  <Paragraphs>9</Paragraphs>
  <ScaleCrop>false</ScaleCrop>
  <Company/>
  <LinksUpToDate>false</LinksUpToDate>
  <CharactersWithSpaces>4887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玺</dc:creator>
  <cp:keywords/>
  <dc:description/>
  <cp:lastModifiedBy>lenovo</cp:lastModifiedBy>
  <cp:revision>17</cp:revision>
  <cp:lastPrinted>2020-07-06T02:01:00Z</cp:lastPrinted>
  <dcterms:created xsi:type="dcterms:W3CDTF">2020-07-03T11:58:00Z</dcterms:created>
  <dcterms:modified xsi:type="dcterms:W3CDTF">2020-07-06T02:02:00Z</dcterms:modified>
</cp:coreProperties>
</file>